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AC4" w:rsidRDefault="005C0A59">
      <w:pPr>
        <w:spacing w:before="72"/>
        <w:ind w:left="3"/>
        <w:rPr>
          <w:b/>
          <w:sz w:val="24"/>
        </w:rPr>
      </w:pPr>
      <w:r>
        <w:rPr>
          <w:b/>
          <w:sz w:val="24"/>
          <w:u w:val="single"/>
        </w:rPr>
        <w:t>Anexa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5"/>
          <w:sz w:val="24"/>
          <w:u w:val="single"/>
        </w:rPr>
        <w:t>8a</w:t>
      </w:r>
    </w:p>
    <w:p w:rsidR="00C93D3D" w:rsidRDefault="00C93D3D">
      <w:pPr>
        <w:spacing w:before="276"/>
        <w:ind w:right="133"/>
        <w:jc w:val="center"/>
        <w:rPr>
          <w:b/>
          <w:spacing w:val="-2"/>
          <w:u w:val="single"/>
        </w:rPr>
      </w:pPr>
    </w:p>
    <w:p w:rsidR="004B5AC4" w:rsidRPr="00D24250" w:rsidRDefault="005C0A59">
      <w:pPr>
        <w:spacing w:before="276"/>
        <w:ind w:right="133"/>
        <w:jc w:val="center"/>
        <w:rPr>
          <w:b/>
        </w:rPr>
      </w:pPr>
      <w:r w:rsidRPr="00D24250">
        <w:rPr>
          <w:b/>
          <w:spacing w:val="-2"/>
          <w:u w:val="single"/>
        </w:rPr>
        <w:t>DOMENIUL</w:t>
      </w:r>
      <w:r w:rsidRPr="00D24250">
        <w:rPr>
          <w:b/>
          <w:spacing w:val="-4"/>
          <w:u w:val="single"/>
        </w:rPr>
        <w:t xml:space="preserve"> SPORT</w:t>
      </w:r>
    </w:p>
    <w:p w:rsidR="004B5AC4" w:rsidRPr="00D24250" w:rsidRDefault="004B5AC4">
      <w:pPr>
        <w:pStyle w:val="BodyText"/>
        <w:rPr>
          <w:b/>
        </w:rPr>
      </w:pPr>
    </w:p>
    <w:p w:rsidR="004B5AC4" w:rsidRPr="00D24250" w:rsidRDefault="005C0A59">
      <w:pPr>
        <w:pStyle w:val="ListParagraph"/>
        <w:numPr>
          <w:ilvl w:val="0"/>
          <w:numId w:val="6"/>
        </w:numPr>
        <w:tabs>
          <w:tab w:val="left" w:pos="1128"/>
        </w:tabs>
        <w:ind w:left="1128" w:hanging="453"/>
        <w:jc w:val="left"/>
        <w:rPr>
          <w:b/>
        </w:rPr>
      </w:pPr>
      <w:r w:rsidRPr="00D24250">
        <w:rPr>
          <w:b/>
          <w:u w:val="single"/>
        </w:rPr>
        <w:t>PROGRAMELE</w:t>
      </w:r>
      <w:r w:rsidRPr="00D24250">
        <w:rPr>
          <w:b/>
          <w:spacing w:val="-8"/>
          <w:u w:val="single"/>
        </w:rPr>
        <w:t xml:space="preserve"> </w:t>
      </w:r>
      <w:r w:rsidRPr="00D24250">
        <w:rPr>
          <w:b/>
          <w:u w:val="single"/>
        </w:rPr>
        <w:t>SPORTIVE</w:t>
      </w:r>
      <w:r w:rsidRPr="00D24250">
        <w:rPr>
          <w:b/>
          <w:spacing w:val="-8"/>
          <w:u w:val="single"/>
        </w:rPr>
        <w:t xml:space="preserve"> </w:t>
      </w:r>
      <w:r w:rsidRPr="00D24250">
        <w:rPr>
          <w:b/>
          <w:u w:val="single"/>
        </w:rPr>
        <w:t>FINANȚABILE</w:t>
      </w:r>
      <w:r w:rsidRPr="00D24250">
        <w:rPr>
          <w:b/>
          <w:spacing w:val="-7"/>
          <w:u w:val="single"/>
        </w:rPr>
        <w:t xml:space="preserve"> </w:t>
      </w:r>
      <w:r w:rsidRPr="00D24250">
        <w:rPr>
          <w:b/>
          <w:u w:val="single"/>
        </w:rPr>
        <w:t>DIN</w:t>
      </w:r>
      <w:r w:rsidRPr="00D24250">
        <w:rPr>
          <w:b/>
          <w:spacing w:val="-7"/>
          <w:u w:val="single"/>
        </w:rPr>
        <w:t xml:space="preserve"> </w:t>
      </w:r>
      <w:r w:rsidRPr="00D24250">
        <w:rPr>
          <w:b/>
          <w:u w:val="single"/>
        </w:rPr>
        <w:t>FONDURI</w:t>
      </w:r>
      <w:r w:rsidRPr="00D24250">
        <w:rPr>
          <w:b/>
          <w:spacing w:val="-6"/>
          <w:u w:val="single"/>
        </w:rPr>
        <w:t xml:space="preserve"> </w:t>
      </w:r>
      <w:r w:rsidRPr="00D24250">
        <w:rPr>
          <w:b/>
          <w:spacing w:val="-2"/>
          <w:u w:val="single"/>
        </w:rPr>
        <w:t>PUBLICE</w:t>
      </w:r>
    </w:p>
    <w:p w:rsidR="004B5AC4" w:rsidRPr="00D24250" w:rsidRDefault="004B5AC4">
      <w:pPr>
        <w:pStyle w:val="BodyText"/>
        <w:rPr>
          <w:b/>
        </w:rPr>
      </w:pPr>
    </w:p>
    <w:p w:rsidR="004B5AC4" w:rsidRPr="00D24250" w:rsidRDefault="005C0A59">
      <w:pPr>
        <w:pStyle w:val="ListParagraph"/>
        <w:numPr>
          <w:ilvl w:val="1"/>
          <w:numId w:val="6"/>
        </w:numPr>
        <w:tabs>
          <w:tab w:val="left" w:pos="1054"/>
        </w:tabs>
        <w:ind w:right="142" w:firstLine="710"/>
        <w:jc w:val="both"/>
      </w:pPr>
      <w:r w:rsidRPr="00D24250">
        <w:rPr>
          <w:b/>
          <w:u w:val="single"/>
        </w:rPr>
        <w:t>Promovarea sportului de performanţă</w:t>
      </w:r>
      <w:r w:rsidRPr="00D24250">
        <w:rPr>
          <w:b/>
        </w:rPr>
        <w:t xml:space="preserve"> – </w:t>
      </w:r>
      <w:r w:rsidRPr="00D24250">
        <w:t>reprezintă</w:t>
      </w:r>
      <w:r w:rsidRPr="00D24250">
        <w:rPr>
          <w:spacing w:val="40"/>
        </w:rPr>
        <w:t xml:space="preserve"> </w:t>
      </w:r>
      <w:r w:rsidRPr="00D24250">
        <w:t>un program național de promovare a practicării și dezvoltării sportului de performanță. Programul sportiv este un complex</w:t>
      </w:r>
      <w:r w:rsidRPr="00D24250">
        <w:rPr>
          <w:spacing w:val="-1"/>
        </w:rPr>
        <w:t xml:space="preserve"> </w:t>
      </w:r>
      <w:r w:rsidRPr="00D24250">
        <w:t>de</w:t>
      </w:r>
      <w:r w:rsidRPr="00D24250">
        <w:rPr>
          <w:spacing w:val="-1"/>
        </w:rPr>
        <w:t xml:space="preserve"> </w:t>
      </w:r>
      <w:r w:rsidRPr="00D24250">
        <w:t>acțiuni</w:t>
      </w:r>
      <w:r w:rsidRPr="00D24250">
        <w:rPr>
          <w:spacing w:val="-1"/>
        </w:rPr>
        <w:t xml:space="preserve"> </w:t>
      </w:r>
      <w:r w:rsidRPr="00D24250">
        <w:t>care</w:t>
      </w:r>
      <w:r w:rsidRPr="00D24250">
        <w:rPr>
          <w:spacing w:val="-1"/>
        </w:rPr>
        <w:t xml:space="preserve"> </w:t>
      </w:r>
      <w:r w:rsidRPr="00D24250">
        <w:t>au</w:t>
      </w:r>
      <w:r w:rsidRPr="00D24250">
        <w:rPr>
          <w:spacing w:val="-1"/>
        </w:rPr>
        <w:t xml:space="preserve"> </w:t>
      </w:r>
      <w:r w:rsidRPr="00D24250">
        <w:t>ca</w:t>
      </w:r>
      <w:r w:rsidRPr="00D24250">
        <w:rPr>
          <w:spacing w:val="-1"/>
        </w:rPr>
        <w:t xml:space="preserve"> </w:t>
      </w:r>
      <w:r w:rsidRPr="00D24250">
        <w:t>scop</w:t>
      </w:r>
      <w:r w:rsidRPr="00D24250">
        <w:rPr>
          <w:spacing w:val="-1"/>
        </w:rPr>
        <w:t xml:space="preserve"> </w:t>
      </w:r>
      <w:r w:rsidRPr="00D24250">
        <w:t>comun</w:t>
      </w:r>
      <w:r w:rsidRPr="00D24250">
        <w:rPr>
          <w:spacing w:val="-1"/>
        </w:rPr>
        <w:t xml:space="preserve"> </w:t>
      </w:r>
      <w:r w:rsidRPr="00D24250">
        <w:t>îndeplinirea</w:t>
      </w:r>
      <w:r w:rsidRPr="00D24250">
        <w:rPr>
          <w:spacing w:val="-1"/>
        </w:rPr>
        <w:t xml:space="preserve"> </w:t>
      </w:r>
      <w:r w:rsidRPr="00D24250">
        <w:t>unor</w:t>
      </w:r>
      <w:r w:rsidRPr="00D24250">
        <w:rPr>
          <w:spacing w:val="-1"/>
        </w:rPr>
        <w:t xml:space="preserve"> </w:t>
      </w:r>
      <w:r w:rsidRPr="00D24250">
        <w:t>obiective</w:t>
      </w:r>
      <w:r w:rsidRPr="00D24250">
        <w:rPr>
          <w:spacing w:val="-1"/>
        </w:rPr>
        <w:t xml:space="preserve"> </w:t>
      </w:r>
      <w:r w:rsidRPr="00D24250">
        <w:t>de</w:t>
      </w:r>
      <w:r w:rsidRPr="00D24250">
        <w:rPr>
          <w:spacing w:val="-1"/>
        </w:rPr>
        <w:t xml:space="preserve"> </w:t>
      </w:r>
      <w:r w:rsidRPr="00D24250">
        <w:t>performanță</w:t>
      </w:r>
      <w:r w:rsidRPr="00D24250">
        <w:rPr>
          <w:spacing w:val="-1"/>
        </w:rPr>
        <w:t xml:space="preserve"> </w:t>
      </w:r>
      <w:r w:rsidRPr="00D24250">
        <w:t>cu</w:t>
      </w:r>
      <w:r w:rsidRPr="00D24250">
        <w:rPr>
          <w:spacing w:val="-2"/>
        </w:rPr>
        <w:t xml:space="preserve"> </w:t>
      </w:r>
      <w:r w:rsidRPr="00D24250">
        <w:t>caracter sportiv pentru un eveniment secvențial sau un sezon competițional, înscrisă în calendarul asociației județene pe ramură de sport sau în calendarul federației române pe ram</w:t>
      </w:r>
      <w:r w:rsidRPr="00D24250">
        <w:t>ură de sport. Scopul programului îl reprezintă valorificarea aptitudinilor într-un sistem organizat de selecție, pregătire</w:t>
      </w:r>
      <w:r w:rsidRPr="00D24250">
        <w:rPr>
          <w:spacing w:val="-2"/>
        </w:rPr>
        <w:t xml:space="preserve"> </w:t>
      </w:r>
      <w:r w:rsidRPr="00D24250">
        <w:t>și</w:t>
      </w:r>
      <w:r w:rsidRPr="00D24250">
        <w:rPr>
          <w:spacing w:val="-2"/>
        </w:rPr>
        <w:t xml:space="preserve"> </w:t>
      </w:r>
      <w:r w:rsidRPr="00D24250">
        <w:t>competiție</w:t>
      </w:r>
      <w:r w:rsidRPr="00D24250">
        <w:rPr>
          <w:spacing w:val="-1"/>
        </w:rPr>
        <w:t xml:space="preserve"> </w:t>
      </w:r>
      <w:r w:rsidRPr="00D24250">
        <w:t>care</w:t>
      </w:r>
      <w:r w:rsidRPr="00D24250">
        <w:rPr>
          <w:spacing w:val="-2"/>
        </w:rPr>
        <w:t xml:space="preserve"> </w:t>
      </w:r>
      <w:r w:rsidRPr="00D24250">
        <w:t>să</w:t>
      </w:r>
      <w:r w:rsidRPr="00D24250">
        <w:rPr>
          <w:spacing w:val="-2"/>
        </w:rPr>
        <w:t xml:space="preserve"> </w:t>
      </w:r>
      <w:r w:rsidRPr="00D24250">
        <w:t>asigure</w:t>
      </w:r>
      <w:r w:rsidRPr="00D24250">
        <w:rPr>
          <w:spacing w:val="-1"/>
        </w:rPr>
        <w:t xml:space="preserve"> </w:t>
      </w:r>
      <w:r w:rsidRPr="00D24250">
        <w:t>autodepășirea</w:t>
      </w:r>
      <w:r w:rsidRPr="00D24250">
        <w:rPr>
          <w:spacing w:val="-2"/>
        </w:rPr>
        <w:t xml:space="preserve"> </w:t>
      </w:r>
      <w:r w:rsidRPr="00D24250">
        <w:t>continuă, realizarea</w:t>
      </w:r>
      <w:r w:rsidRPr="00D24250">
        <w:rPr>
          <w:spacing w:val="-1"/>
        </w:rPr>
        <w:t xml:space="preserve"> </w:t>
      </w:r>
      <w:r w:rsidRPr="00D24250">
        <w:t>de</w:t>
      </w:r>
      <w:r w:rsidRPr="00D24250">
        <w:rPr>
          <w:spacing w:val="-2"/>
        </w:rPr>
        <w:t xml:space="preserve"> </w:t>
      </w:r>
      <w:r w:rsidRPr="00D24250">
        <w:t>recorduri</w:t>
      </w:r>
      <w:r w:rsidRPr="00D24250">
        <w:rPr>
          <w:spacing w:val="-1"/>
        </w:rPr>
        <w:t xml:space="preserve"> </w:t>
      </w:r>
      <w:r w:rsidRPr="00D24250">
        <w:t>naționale</w:t>
      </w:r>
      <w:r w:rsidRPr="00D24250">
        <w:rPr>
          <w:spacing w:val="-1"/>
        </w:rPr>
        <w:t xml:space="preserve"> </w:t>
      </w:r>
      <w:r w:rsidRPr="00D24250">
        <w:t>și internaționale, precum și obținerea victoriei, obiectivul fiind dezvoltarea activității sportive pe plan local și asigurarea reprezentării pe plan local, național sau internațional, după caz.</w:t>
      </w:r>
    </w:p>
    <w:p w:rsidR="004B5AC4" w:rsidRPr="00D24250" w:rsidRDefault="005C0A59">
      <w:pPr>
        <w:pStyle w:val="ListParagraph"/>
        <w:numPr>
          <w:ilvl w:val="0"/>
          <w:numId w:val="5"/>
        </w:numPr>
        <w:tabs>
          <w:tab w:val="left" w:pos="722"/>
        </w:tabs>
        <w:spacing w:line="293" w:lineRule="exact"/>
        <w:ind w:left="722" w:hanging="359"/>
        <w:rPr>
          <w:b/>
        </w:rPr>
      </w:pPr>
      <w:r w:rsidRPr="00D24250">
        <w:rPr>
          <w:b/>
        </w:rPr>
        <w:t>categoria</w:t>
      </w:r>
      <w:r w:rsidRPr="00D24250">
        <w:rPr>
          <w:b/>
          <w:spacing w:val="-7"/>
        </w:rPr>
        <w:t xml:space="preserve"> </w:t>
      </w:r>
      <w:r w:rsidRPr="00D24250">
        <w:rPr>
          <w:b/>
          <w:spacing w:val="-2"/>
        </w:rPr>
        <w:t>seniori;</w:t>
      </w:r>
    </w:p>
    <w:p w:rsidR="004B5AC4" w:rsidRPr="00D24250" w:rsidRDefault="005C0A59">
      <w:pPr>
        <w:pStyle w:val="ListParagraph"/>
        <w:numPr>
          <w:ilvl w:val="0"/>
          <w:numId w:val="5"/>
        </w:numPr>
        <w:tabs>
          <w:tab w:val="left" w:pos="722"/>
        </w:tabs>
        <w:ind w:left="722" w:hanging="359"/>
        <w:rPr>
          <w:b/>
        </w:rPr>
      </w:pPr>
      <w:r w:rsidRPr="00D24250">
        <w:rPr>
          <w:b/>
        </w:rPr>
        <w:t>categoria</w:t>
      </w:r>
      <w:r w:rsidRPr="00D24250">
        <w:rPr>
          <w:b/>
          <w:spacing w:val="-4"/>
        </w:rPr>
        <w:t xml:space="preserve"> </w:t>
      </w:r>
      <w:r w:rsidRPr="00D24250">
        <w:rPr>
          <w:b/>
        </w:rPr>
        <w:t>copii,</w:t>
      </w:r>
      <w:r w:rsidRPr="00D24250">
        <w:rPr>
          <w:b/>
          <w:spacing w:val="-3"/>
        </w:rPr>
        <w:t xml:space="preserve"> </w:t>
      </w:r>
      <w:r w:rsidRPr="00D24250">
        <w:rPr>
          <w:b/>
        </w:rPr>
        <w:t>cadeți,</w:t>
      </w:r>
      <w:r w:rsidRPr="00D24250">
        <w:rPr>
          <w:b/>
          <w:spacing w:val="-4"/>
        </w:rPr>
        <w:t xml:space="preserve"> </w:t>
      </w:r>
      <w:r w:rsidRPr="00D24250">
        <w:rPr>
          <w:b/>
        </w:rPr>
        <w:t>juniori</w:t>
      </w:r>
      <w:r w:rsidRPr="00D24250">
        <w:rPr>
          <w:b/>
          <w:spacing w:val="-3"/>
        </w:rPr>
        <w:t xml:space="preserve"> </w:t>
      </w:r>
      <w:r w:rsidRPr="00D24250">
        <w:rPr>
          <w:b/>
        </w:rPr>
        <w:t>și</w:t>
      </w:r>
      <w:r w:rsidRPr="00D24250">
        <w:rPr>
          <w:b/>
          <w:spacing w:val="-5"/>
        </w:rPr>
        <w:t xml:space="preserve"> </w:t>
      </w:r>
      <w:r w:rsidRPr="00D24250">
        <w:rPr>
          <w:b/>
          <w:spacing w:val="-2"/>
        </w:rPr>
        <w:t>tinere</w:t>
      </w:r>
      <w:r w:rsidRPr="00D24250">
        <w:rPr>
          <w:b/>
          <w:spacing w:val="-2"/>
        </w:rPr>
        <w:t>t.</w:t>
      </w:r>
    </w:p>
    <w:p w:rsidR="004B5AC4" w:rsidRPr="00D24250" w:rsidRDefault="004B5AC4">
      <w:pPr>
        <w:pStyle w:val="BodyText"/>
        <w:spacing w:before="1"/>
        <w:rPr>
          <w:b/>
        </w:rPr>
      </w:pPr>
    </w:p>
    <w:p w:rsidR="004B5AC4" w:rsidRPr="00D24250" w:rsidRDefault="005C0A59">
      <w:pPr>
        <w:pStyle w:val="ListParagraph"/>
        <w:numPr>
          <w:ilvl w:val="1"/>
          <w:numId w:val="6"/>
        </w:numPr>
        <w:tabs>
          <w:tab w:val="left" w:pos="1008"/>
        </w:tabs>
        <w:ind w:right="146" w:firstLine="710"/>
        <w:jc w:val="both"/>
      </w:pPr>
      <w:r w:rsidRPr="00D24250">
        <w:rPr>
          <w:b/>
          <w:u w:val="single"/>
        </w:rPr>
        <w:t xml:space="preserve">Sportul pentru toţi </w:t>
      </w:r>
      <w:r w:rsidRPr="00D24250">
        <w:rPr>
          <w:b/>
        </w:rPr>
        <w:t xml:space="preserve"> - </w:t>
      </w:r>
      <w:r w:rsidRPr="00D24250">
        <w:t>reprezintă</w:t>
      </w:r>
      <w:r w:rsidRPr="00D24250">
        <w:rPr>
          <w:spacing w:val="40"/>
        </w:rPr>
        <w:t xml:space="preserve"> </w:t>
      </w:r>
      <w:r w:rsidRPr="00D24250">
        <w:t>un program național de promovare a practicării și dezvoltării sportului pentru toți. Programul sportiv este un complex de acțiuni care au ca scop comun îndeplinirea unor obiective cu caracter sportiv și indicatori, pen</w:t>
      </w:r>
      <w:r w:rsidRPr="00D24250">
        <w:t>tru un eveniment sportiv secvențial, pentru o competiție organizată pe o perioadă stabilită printr-un regulament înscris(ă) în calendarul asociației județene ”Sportul pentru Toți” sau al Federației Române ”Sportul pentru Toți”. Scopul programului îl reprez</w:t>
      </w:r>
      <w:r w:rsidRPr="00D24250">
        <w:t>intă menținerea unei bune stări de sănătate și consolidarea socializării cetățenilor prin crearea unui cadru social și organizatoric favorizant.</w:t>
      </w:r>
    </w:p>
    <w:p w:rsidR="004B5AC4" w:rsidRPr="00D24250" w:rsidRDefault="005C0A59">
      <w:pPr>
        <w:pStyle w:val="ListParagraph"/>
        <w:numPr>
          <w:ilvl w:val="0"/>
          <w:numId w:val="5"/>
        </w:numPr>
        <w:tabs>
          <w:tab w:val="left" w:pos="722"/>
        </w:tabs>
        <w:spacing w:line="293" w:lineRule="exact"/>
        <w:ind w:left="722" w:hanging="359"/>
        <w:rPr>
          <w:b/>
        </w:rPr>
      </w:pPr>
      <w:r w:rsidRPr="00D24250">
        <w:rPr>
          <w:b/>
        </w:rPr>
        <w:t>toate</w:t>
      </w:r>
      <w:r w:rsidRPr="00D24250">
        <w:rPr>
          <w:b/>
          <w:spacing w:val="-5"/>
        </w:rPr>
        <w:t xml:space="preserve"> </w:t>
      </w:r>
      <w:r w:rsidRPr="00D24250">
        <w:rPr>
          <w:b/>
        </w:rPr>
        <w:t>categoriile</w:t>
      </w:r>
      <w:r w:rsidRPr="00D24250">
        <w:rPr>
          <w:b/>
          <w:spacing w:val="-4"/>
        </w:rPr>
        <w:t xml:space="preserve"> </w:t>
      </w:r>
      <w:r w:rsidRPr="00D24250">
        <w:rPr>
          <w:b/>
        </w:rPr>
        <w:t>de</w:t>
      </w:r>
      <w:r w:rsidRPr="00D24250">
        <w:rPr>
          <w:b/>
          <w:spacing w:val="-4"/>
        </w:rPr>
        <w:t xml:space="preserve"> </w:t>
      </w:r>
      <w:r w:rsidRPr="00D24250">
        <w:rPr>
          <w:b/>
          <w:spacing w:val="-2"/>
        </w:rPr>
        <w:t>vârstă.</w:t>
      </w:r>
    </w:p>
    <w:p w:rsidR="00115D6E" w:rsidRPr="00D24250" w:rsidRDefault="00115D6E" w:rsidP="00115D6E">
      <w:pPr>
        <w:pStyle w:val="ListParagraph"/>
        <w:tabs>
          <w:tab w:val="left" w:pos="722"/>
        </w:tabs>
        <w:spacing w:line="293" w:lineRule="exact"/>
        <w:ind w:left="722" w:firstLine="0"/>
        <w:rPr>
          <w:b/>
        </w:rPr>
      </w:pPr>
    </w:p>
    <w:p w:rsidR="00115D6E" w:rsidRPr="00D24250" w:rsidRDefault="00115D6E" w:rsidP="00115D6E">
      <w:pPr>
        <w:ind w:firstLine="720"/>
        <w:jc w:val="both"/>
        <w:rPr>
          <w:u w:val="single"/>
        </w:rPr>
      </w:pPr>
      <w:r w:rsidRPr="00D24250">
        <w:rPr>
          <w:b/>
        </w:rPr>
        <w:t xml:space="preserve">c) </w:t>
      </w:r>
      <w:r w:rsidRPr="00D24250">
        <w:rPr>
          <w:b/>
          <w:u w:val="single"/>
        </w:rPr>
        <w:t>Sportul şcolar</w:t>
      </w:r>
      <w:r w:rsidRPr="00D24250">
        <w:t xml:space="preserve"> - practicarea sportului în învăţământul preuniversitar. Se dorește promovarea valenţelor educative ale sportului; iniţierea şi organizarea de programe şi acţiuni de atragere a elevilor la practicarea sportului; sprijinirea sau organizarea, după caz, a competiţiilor locale ale reprezentativelor unităţilor şi instituţiilor de învăţământ.</w:t>
      </w:r>
    </w:p>
    <w:p w:rsidR="00D24250" w:rsidRDefault="00D24250" w:rsidP="00D24250">
      <w:pPr>
        <w:jc w:val="both"/>
        <w:rPr>
          <w:u w:val="single"/>
        </w:rPr>
      </w:pPr>
    </w:p>
    <w:p w:rsidR="004B5AC4" w:rsidRPr="00D24250" w:rsidRDefault="005C0A59" w:rsidP="00D24250">
      <w:pPr>
        <w:jc w:val="both"/>
        <w:rPr>
          <w:b/>
        </w:rPr>
      </w:pPr>
      <w:r w:rsidRPr="00D24250">
        <w:rPr>
          <w:b/>
          <w:u w:val="single"/>
        </w:rPr>
        <w:t>În</w:t>
      </w:r>
      <w:r w:rsidRPr="00D24250">
        <w:rPr>
          <w:b/>
          <w:spacing w:val="21"/>
          <w:u w:val="single"/>
        </w:rPr>
        <w:t xml:space="preserve"> </w:t>
      </w:r>
      <w:r w:rsidRPr="00D24250">
        <w:rPr>
          <w:b/>
          <w:u w:val="single"/>
        </w:rPr>
        <w:t>cererea</w:t>
      </w:r>
      <w:r w:rsidRPr="00D24250">
        <w:rPr>
          <w:b/>
          <w:spacing w:val="22"/>
          <w:u w:val="single"/>
        </w:rPr>
        <w:t xml:space="preserve"> </w:t>
      </w:r>
      <w:r w:rsidRPr="00D24250">
        <w:rPr>
          <w:b/>
          <w:u w:val="single"/>
        </w:rPr>
        <w:t>de</w:t>
      </w:r>
      <w:r w:rsidRPr="00D24250">
        <w:rPr>
          <w:b/>
          <w:spacing w:val="22"/>
          <w:u w:val="single"/>
        </w:rPr>
        <w:t xml:space="preserve"> </w:t>
      </w:r>
      <w:r w:rsidRPr="00D24250">
        <w:rPr>
          <w:b/>
          <w:u w:val="single"/>
        </w:rPr>
        <w:t>finanţare</w:t>
      </w:r>
      <w:r w:rsidRPr="00D24250">
        <w:rPr>
          <w:b/>
          <w:spacing w:val="22"/>
          <w:u w:val="single"/>
        </w:rPr>
        <w:t xml:space="preserve"> </w:t>
      </w:r>
      <w:r w:rsidRPr="00D24250">
        <w:rPr>
          <w:b/>
          <w:u w:val="single"/>
        </w:rPr>
        <w:t>se</w:t>
      </w:r>
      <w:r w:rsidRPr="00D24250">
        <w:rPr>
          <w:b/>
          <w:spacing w:val="21"/>
          <w:u w:val="single"/>
        </w:rPr>
        <w:t xml:space="preserve"> </w:t>
      </w:r>
      <w:r w:rsidRPr="00D24250">
        <w:rPr>
          <w:b/>
          <w:u w:val="single"/>
        </w:rPr>
        <w:t>va</w:t>
      </w:r>
      <w:r w:rsidRPr="00D24250">
        <w:rPr>
          <w:b/>
          <w:spacing w:val="21"/>
          <w:u w:val="single"/>
        </w:rPr>
        <w:t xml:space="preserve"> </w:t>
      </w:r>
      <w:r w:rsidRPr="00D24250">
        <w:rPr>
          <w:b/>
          <w:u w:val="single"/>
        </w:rPr>
        <w:t>menționa</w:t>
      </w:r>
      <w:r w:rsidRPr="00D24250">
        <w:rPr>
          <w:b/>
          <w:spacing w:val="22"/>
          <w:u w:val="single"/>
        </w:rPr>
        <w:t xml:space="preserve"> </w:t>
      </w:r>
      <w:r w:rsidRPr="00D24250">
        <w:rPr>
          <w:b/>
          <w:u w:val="single"/>
        </w:rPr>
        <w:t>un</w:t>
      </w:r>
      <w:r w:rsidRPr="00D24250">
        <w:rPr>
          <w:b/>
          <w:spacing w:val="21"/>
          <w:u w:val="single"/>
        </w:rPr>
        <w:t xml:space="preserve"> </w:t>
      </w:r>
      <w:r w:rsidRPr="00D24250">
        <w:rPr>
          <w:b/>
          <w:u w:val="single"/>
        </w:rPr>
        <w:t>singur</w:t>
      </w:r>
      <w:r w:rsidRPr="00D24250">
        <w:rPr>
          <w:b/>
          <w:spacing w:val="16"/>
          <w:u w:val="single"/>
        </w:rPr>
        <w:t xml:space="preserve"> </w:t>
      </w:r>
      <w:r w:rsidRPr="00D24250">
        <w:rPr>
          <w:b/>
          <w:u w:val="single"/>
        </w:rPr>
        <w:t>program,</w:t>
      </w:r>
      <w:r w:rsidRPr="00D24250">
        <w:rPr>
          <w:b/>
          <w:spacing w:val="22"/>
          <w:u w:val="single"/>
        </w:rPr>
        <w:t xml:space="preserve"> </w:t>
      </w:r>
      <w:r w:rsidRPr="00D24250">
        <w:rPr>
          <w:b/>
          <w:u w:val="single"/>
        </w:rPr>
        <w:t>respectiv</w:t>
      </w:r>
      <w:r w:rsidRPr="00D24250">
        <w:rPr>
          <w:b/>
          <w:spacing w:val="23"/>
          <w:u w:val="single"/>
        </w:rPr>
        <w:t xml:space="preserve"> </w:t>
      </w:r>
      <w:r w:rsidRPr="00D24250">
        <w:rPr>
          <w:b/>
          <w:u w:val="single"/>
        </w:rPr>
        <w:t>o</w:t>
      </w:r>
      <w:r w:rsidRPr="00D24250">
        <w:rPr>
          <w:b/>
          <w:spacing w:val="21"/>
          <w:u w:val="single"/>
        </w:rPr>
        <w:t xml:space="preserve"> </w:t>
      </w:r>
      <w:r w:rsidRPr="00D24250">
        <w:rPr>
          <w:b/>
          <w:spacing w:val="-2"/>
          <w:u w:val="single"/>
        </w:rPr>
        <w:t>singură</w:t>
      </w:r>
      <w:r w:rsidR="00D24250">
        <w:rPr>
          <w:b/>
          <w:spacing w:val="-2"/>
          <w:u w:val="single"/>
        </w:rPr>
        <w:t xml:space="preserve"> </w:t>
      </w:r>
      <w:r w:rsidRPr="00D24250">
        <w:rPr>
          <w:b/>
          <w:spacing w:val="-2"/>
          <w:u w:val="single"/>
        </w:rPr>
        <w:t>categorie.</w:t>
      </w:r>
    </w:p>
    <w:p w:rsidR="004B5AC4" w:rsidRDefault="004B5AC4">
      <w:pPr>
        <w:pStyle w:val="BodyText"/>
        <w:rPr>
          <w:b/>
        </w:rPr>
      </w:pPr>
    </w:p>
    <w:p w:rsidR="00C93D3D" w:rsidRPr="00D24250" w:rsidRDefault="00C93D3D">
      <w:pPr>
        <w:pStyle w:val="BodyText"/>
        <w:rPr>
          <w:b/>
        </w:rPr>
      </w:pPr>
    </w:p>
    <w:p w:rsidR="004B5AC4" w:rsidRPr="00D24250" w:rsidRDefault="005C0A59">
      <w:pPr>
        <w:pStyle w:val="ListParagraph"/>
        <w:numPr>
          <w:ilvl w:val="0"/>
          <w:numId w:val="6"/>
        </w:numPr>
        <w:tabs>
          <w:tab w:val="left" w:pos="2624"/>
          <w:tab w:val="left" w:pos="3121"/>
        </w:tabs>
        <w:ind w:left="3121" w:right="2212" w:hanging="1044"/>
        <w:jc w:val="left"/>
        <w:rPr>
          <w:b/>
        </w:rPr>
      </w:pPr>
      <w:r w:rsidRPr="00D24250">
        <w:rPr>
          <w:b/>
          <w:spacing w:val="-2"/>
          <w:u w:val="single"/>
        </w:rPr>
        <w:t>CATEGORII</w:t>
      </w:r>
      <w:r w:rsidRPr="00D24250">
        <w:rPr>
          <w:b/>
          <w:spacing w:val="-6"/>
          <w:u w:val="single"/>
        </w:rPr>
        <w:t xml:space="preserve"> </w:t>
      </w:r>
      <w:r w:rsidRPr="00D24250">
        <w:rPr>
          <w:b/>
          <w:spacing w:val="-2"/>
          <w:u w:val="single"/>
        </w:rPr>
        <w:t>DE</w:t>
      </w:r>
      <w:r w:rsidRPr="00D24250">
        <w:rPr>
          <w:b/>
          <w:spacing w:val="-7"/>
          <w:u w:val="single"/>
        </w:rPr>
        <w:t xml:space="preserve"> </w:t>
      </w:r>
      <w:r w:rsidRPr="00D24250">
        <w:rPr>
          <w:b/>
          <w:spacing w:val="-2"/>
          <w:u w:val="single"/>
        </w:rPr>
        <w:t>CHELTUIELI</w:t>
      </w:r>
      <w:r w:rsidRPr="00D24250">
        <w:rPr>
          <w:b/>
          <w:spacing w:val="-6"/>
          <w:u w:val="single"/>
        </w:rPr>
        <w:t xml:space="preserve"> </w:t>
      </w:r>
      <w:r w:rsidRPr="00D24250">
        <w:rPr>
          <w:b/>
          <w:spacing w:val="-2"/>
          <w:u w:val="single"/>
        </w:rPr>
        <w:t>ELIGIBILE</w:t>
      </w:r>
      <w:r w:rsidRPr="00D24250">
        <w:rPr>
          <w:b/>
          <w:spacing w:val="-2"/>
        </w:rPr>
        <w:t xml:space="preserve"> </w:t>
      </w:r>
      <w:r w:rsidRPr="00D24250">
        <w:rPr>
          <w:b/>
          <w:u w:val="single"/>
        </w:rPr>
        <w:t>PENTU DOMENIUL</w:t>
      </w:r>
      <w:r w:rsidRPr="00D24250">
        <w:rPr>
          <w:b/>
          <w:spacing w:val="40"/>
          <w:u w:val="single"/>
        </w:rPr>
        <w:t xml:space="preserve"> </w:t>
      </w:r>
      <w:r w:rsidRPr="00D24250">
        <w:rPr>
          <w:b/>
          <w:u w:val="single"/>
        </w:rPr>
        <w:t>SPORT</w:t>
      </w:r>
    </w:p>
    <w:p w:rsidR="004B5AC4" w:rsidRPr="00D24250" w:rsidRDefault="004B5AC4">
      <w:pPr>
        <w:pStyle w:val="BodyText"/>
        <w:spacing w:before="22"/>
        <w:rPr>
          <w:b/>
        </w:rPr>
      </w:pPr>
    </w:p>
    <w:p w:rsidR="004B5AC4" w:rsidRPr="00D24250" w:rsidRDefault="005C0A59">
      <w:pPr>
        <w:ind w:left="3" w:right="138" w:firstLine="710"/>
        <w:jc w:val="both"/>
      </w:pPr>
      <w:r w:rsidRPr="00D24250">
        <w:t xml:space="preserve">Atunci când, pentru îndeplinirea obligaţiilor contractuale, beneficiarul </w:t>
      </w:r>
      <w:r w:rsidRPr="00D24250">
        <w:rPr>
          <w:i/>
        </w:rPr>
        <w:t>achiziţionează din fonduri publice</w:t>
      </w:r>
      <w:r w:rsidRPr="00D24250">
        <w:t xml:space="preserve">, produse, lucrări sau servicii, </w:t>
      </w:r>
      <w:r w:rsidRPr="00D24250">
        <w:rPr>
          <w:u w:val="single"/>
        </w:rPr>
        <w:t>procedura de achiziţie</w:t>
      </w:r>
      <w:r w:rsidRPr="00D24250">
        <w:t xml:space="preserve"> este cea prevazută de </w:t>
      </w:r>
      <w:r w:rsidRPr="00D24250">
        <w:rPr>
          <w:b/>
        </w:rPr>
        <w:t>Legea nr. 98/2016</w:t>
      </w:r>
      <w:r w:rsidRPr="00D24250">
        <w:t xml:space="preserve">, </w:t>
      </w:r>
      <w:r w:rsidRPr="00D24250">
        <w:rPr>
          <w:b/>
        </w:rPr>
        <w:t>privind achizițiile publice</w:t>
      </w:r>
      <w:r w:rsidRPr="00D24250">
        <w:t xml:space="preserve">, cu modificările și completările ulterioare </w:t>
      </w:r>
      <w:r w:rsidRPr="00D24250">
        <w:rPr>
          <w:b/>
        </w:rPr>
        <w:t>(</w:t>
      </w:r>
      <w:r w:rsidRPr="00D24250">
        <w:rPr>
          <w:b/>
          <w:i/>
        </w:rPr>
        <w:t>dovada studiului de piață</w:t>
      </w:r>
      <w:r w:rsidRPr="00D24250">
        <w:rPr>
          <w:b/>
        </w:rPr>
        <w:t>)</w:t>
      </w:r>
      <w:r w:rsidRPr="00D24250">
        <w:t>.</w:t>
      </w:r>
    </w:p>
    <w:p w:rsidR="004B5AC4" w:rsidRPr="00D24250" w:rsidRDefault="004B5AC4">
      <w:pPr>
        <w:pStyle w:val="BodyText"/>
      </w:pPr>
    </w:p>
    <w:p w:rsidR="004B5AC4" w:rsidRPr="00D24250" w:rsidRDefault="005C0A59">
      <w:pPr>
        <w:ind w:left="3" w:right="141" w:firstLine="710"/>
        <w:jc w:val="both"/>
      </w:pPr>
      <w:r w:rsidRPr="00D24250">
        <w:t>Documentele care atestă bunurile livrate, lucrările executate și serviciile prestate din care reies obligații de plată certe (</w:t>
      </w:r>
      <w:r w:rsidRPr="00D24250">
        <w:rPr>
          <w:i/>
        </w:rPr>
        <w:t>e-facturi</w:t>
      </w:r>
      <w:r w:rsidRPr="00D24250">
        <w:rPr>
          <w:i/>
        </w:rPr>
        <w:t>, bonuri fiscale de carburant, state de plată</w:t>
      </w:r>
      <w:r w:rsidRPr="00D24250">
        <w:t xml:space="preserve">) se vizează de </w:t>
      </w:r>
      <w:r w:rsidRPr="00D24250">
        <w:rPr>
          <w:b/>
        </w:rPr>
        <w:t xml:space="preserve">Coordonatorul Proiectului </w:t>
      </w:r>
      <w:r w:rsidRPr="00D24250">
        <w:t xml:space="preserve">prin nume, prenume, semnătură și mențiunea </w:t>
      </w:r>
      <w:r w:rsidRPr="00D24250">
        <w:rPr>
          <w:b/>
        </w:rPr>
        <w:t>''Bun de plată''</w:t>
      </w:r>
      <w:r w:rsidRPr="00D24250">
        <w:t>, certificând asfel că se poate face plata.</w:t>
      </w:r>
    </w:p>
    <w:p w:rsidR="004B5AC4" w:rsidRPr="00D24250" w:rsidRDefault="004B5AC4">
      <w:pPr>
        <w:pStyle w:val="BodyText"/>
        <w:spacing w:before="24"/>
      </w:pPr>
    </w:p>
    <w:p w:rsidR="004B5AC4" w:rsidRPr="00D24250" w:rsidRDefault="005C0A59">
      <w:pPr>
        <w:pStyle w:val="ListParagraph"/>
        <w:numPr>
          <w:ilvl w:val="0"/>
          <w:numId w:val="4"/>
        </w:numPr>
        <w:tabs>
          <w:tab w:val="left" w:pos="1185"/>
        </w:tabs>
        <w:spacing w:before="199"/>
        <w:ind w:right="151" w:firstLine="710"/>
        <w:jc w:val="both"/>
      </w:pPr>
      <w:r w:rsidRPr="00D24250">
        <w:rPr>
          <w:b/>
          <w:u w:val="single"/>
        </w:rPr>
        <w:t xml:space="preserve">Închirieri pe durata </w:t>
      </w:r>
      <w:r w:rsidRPr="00D24250">
        <w:rPr>
          <w:b/>
          <w:u w:val="single"/>
        </w:rPr>
        <w:t>desfășurării activităților/acțiunilor din cadrul</w:t>
      </w:r>
      <w:r w:rsidRPr="00D24250">
        <w:rPr>
          <w:b/>
        </w:rPr>
        <w:t xml:space="preserve"> </w:t>
      </w:r>
      <w:r w:rsidRPr="00D24250">
        <w:rPr>
          <w:b/>
          <w:u w:val="single"/>
        </w:rPr>
        <w:t>proiectului/evenimentului</w:t>
      </w:r>
      <w:r w:rsidRPr="00D24250">
        <w:rPr>
          <w:b/>
        </w:rPr>
        <w:t xml:space="preserve"> </w:t>
      </w:r>
      <w:r w:rsidRPr="00D24250">
        <w:rPr>
          <w:b/>
        </w:rPr>
        <w:t>– exemple</w:t>
      </w:r>
      <w:r w:rsidRPr="00D24250">
        <w:t>: decontarea cheltuielilor cu închirierea unor terenuri de sport, săli de sport, săli de conferinţe, echipamente (instalații, aparatură de sonorizare, lumini, proiecție, ec</w:t>
      </w:r>
      <w:r w:rsidRPr="00D24250">
        <w:t>rane LED, de traducere simultană, calculatoare, laptopuri, etc.) şi alte bunuri necesare derulării proiectului;</w:t>
      </w:r>
    </w:p>
    <w:p w:rsidR="004B5AC4" w:rsidRPr="00D24250" w:rsidRDefault="005C0A59">
      <w:pPr>
        <w:pStyle w:val="ListParagraph"/>
        <w:numPr>
          <w:ilvl w:val="1"/>
          <w:numId w:val="4"/>
        </w:numPr>
        <w:tabs>
          <w:tab w:val="left" w:pos="910"/>
        </w:tabs>
        <w:spacing w:before="1"/>
        <w:ind w:right="158" w:firstLine="710"/>
      </w:pPr>
      <w:r w:rsidRPr="00D24250">
        <w:rPr>
          <w:b/>
          <w:u w:val="single"/>
        </w:rPr>
        <w:t>pentru justificarea cheltuielior cu închirierea</w:t>
      </w:r>
      <w:r w:rsidRPr="00D24250">
        <w:rPr>
          <w:b/>
        </w:rPr>
        <w:t xml:space="preserve"> </w:t>
      </w:r>
      <w:r w:rsidRPr="00D24250">
        <w:t xml:space="preserve">- </w:t>
      </w:r>
      <w:r w:rsidRPr="00D24250">
        <w:rPr>
          <w:b/>
          <w:i/>
        </w:rPr>
        <w:t xml:space="preserve">decontul se va face potrivit limitelor prevăzute de legislația în vigoare </w:t>
      </w:r>
      <w:r w:rsidRPr="00D24250">
        <w:rPr>
          <w:i/>
        </w:rPr>
        <w:t xml:space="preserve">- </w:t>
      </w:r>
      <w:r w:rsidRPr="00D24250">
        <w:t xml:space="preserve">se va ataşa copia contractului de închiriere (detaliat), copie după e- factura (detaliată ca și contractul, cu toate elementele de identificare), copia ordinului de plată/chitanței, copia extrasului de cont şi </w:t>
      </w:r>
      <w:r w:rsidRPr="00D24250">
        <w:rPr>
          <w:u w:val="single"/>
        </w:rPr>
        <w:t>descrierea narativă conform Anexei 10d</w:t>
      </w:r>
      <w:r w:rsidRPr="00D24250">
        <w:t>;</w:t>
      </w:r>
    </w:p>
    <w:p w:rsidR="004B5AC4" w:rsidRPr="00D24250" w:rsidRDefault="005C0A59">
      <w:pPr>
        <w:pStyle w:val="ListParagraph"/>
        <w:numPr>
          <w:ilvl w:val="1"/>
          <w:numId w:val="4"/>
        </w:numPr>
        <w:tabs>
          <w:tab w:val="left" w:pos="850"/>
        </w:tabs>
        <w:ind w:right="159" w:firstLine="710"/>
      </w:pPr>
      <w:r w:rsidRPr="00D24250">
        <w:t>la jus</w:t>
      </w:r>
      <w:r w:rsidRPr="00D24250">
        <w:t xml:space="preserve">tificarea cheltuielilor se vor prezenta poze cu toate bunurile închiriate, cuprinse în bugetul </w:t>
      </w:r>
      <w:r w:rsidRPr="00D24250">
        <w:lastRenderedPageBreak/>
        <w:t>proiectului depus.</w:t>
      </w:r>
    </w:p>
    <w:p w:rsidR="004B5AC4" w:rsidRPr="00D24250" w:rsidRDefault="004B5AC4">
      <w:pPr>
        <w:pStyle w:val="BodyText"/>
        <w:spacing w:before="22"/>
      </w:pPr>
    </w:p>
    <w:p w:rsidR="004B5AC4" w:rsidRPr="00D24250" w:rsidRDefault="005C0A59">
      <w:pPr>
        <w:pStyle w:val="ListParagraph"/>
        <w:numPr>
          <w:ilvl w:val="0"/>
          <w:numId w:val="4"/>
        </w:numPr>
        <w:tabs>
          <w:tab w:val="left" w:pos="985"/>
        </w:tabs>
        <w:ind w:right="150" w:firstLine="710"/>
        <w:jc w:val="both"/>
        <w:rPr>
          <w:b/>
        </w:rPr>
      </w:pPr>
      <w:r w:rsidRPr="00D24250">
        <w:rPr>
          <w:b/>
          <w:u w:val="single"/>
        </w:rPr>
        <w:t>Onorarii pentru prestațiile realizate în cadrul proiectului/evenimentului sportiv</w:t>
      </w:r>
      <w:r w:rsidRPr="00D24250">
        <w:rPr>
          <w:b/>
        </w:rPr>
        <w:t xml:space="preserve"> </w:t>
      </w:r>
      <w:r w:rsidRPr="00D24250">
        <w:rPr>
          <w:b/>
          <w:u w:val="single"/>
        </w:rPr>
        <w:t>(arbitri, medici, etc.):</w:t>
      </w:r>
    </w:p>
    <w:p w:rsidR="004B5AC4" w:rsidRPr="00D24250" w:rsidRDefault="005C0A59">
      <w:pPr>
        <w:pStyle w:val="ListParagraph"/>
        <w:numPr>
          <w:ilvl w:val="1"/>
          <w:numId w:val="4"/>
        </w:numPr>
        <w:tabs>
          <w:tab w:val="left" w:pos="886"/>
        </w:tabs>
        <w:spacing w:before="1"/>
        <w:ind w:right="148" w:firstLine="710"/>
      </w:pPr>
      <w:r w:rsidRPr="00D24250">
        <w:t>decontarea cheltuielilor cu onorar</w:t>
      </w:r>
      <w:r w:rsidRPr="00D24250">
        <w:t xml:space="preserve">iile se va face în baza documentelor justificative, potrivit limitelor prevăzute în </w:t>
      </w:r>
      <w:r w:rsidRPr="00D24250">
        <w:rPr>
          <w:b/>
        </w:rPr>
        <w:t>Hotărârea nr. 1447/2007 privind aprobarea normelor financiare pentru activitatea sportivă, cu modificările și completările ulterioare;</w:t>
      </w:r>
    </w:p>
    <w:p w:rsidR="004B5AC4" w:rsidRPr="00D24250" w:rsidRDefault="005C0A59">
      <w:pPr>
        <w:pStyle w:val="ListParagraph"/>
        <w:numPr>
          <w:ilvl w:val="1"/>
          <w:numId w:val="4"/>
        </w:numPr>
        <w:tabs>
          <w:tab w:val="left" w:pos="864"/>
        </w:tabs>
        <w:ind w:right="135" w:firstLine="710"/>
      </w:pPr>
      <w:r w:rsidRPr="00D24250">
        <w:rPr>
          <w:b/>
          <w:u w:val="single"/>
        </w:rPr>
        <w:t xml:space="preserve">pentru justificarea cheltuielilor cu </w:t>
      </w:r>
      <w:r w:rsidRPr="00D24250">
        <w:rPr>
          <w:b/>
          <w:u w:val="single"/>
        </w:rPr>
        <w:t>onorariile</w:t>
      </w:r>
      <w:r w:rsidRPr="00D24250">
        <w:rPr>
          <w:b/>
        </w:rPr>
        <w:t xml:space="preserve"> </w:t>
      </w:r>
      <w:r w:rsidRPr="00D24250">
        <w:t xml:space="preserve">- se va ataşa </w:t>
      </w:r>
      <w:r w:rsidRPr="00D24250">
        <w:rPr>
          <w:b/>
        </w:rPr>
        <w:t>după caz</w:t>
      </w:r>
      <w:r w:rsidRPr="00D24250">
        <w:t xml:space="preserve">, copia contractului de prestări servicii (detaliat), copie după e-factura (detaliată ca și contractul, cu toate elementele de identificare), copia ordinului de plată către prestatorul de servicii, copia extrasului de cont </w:t>
      </w:r>
      <w:r w:rsidRPr="00D24250">
        <w:rPr>
          <w:b/>
          <w:u w:val="single"/>
        </w:rPr>
        <w:t>și/sau</w:t>
      </w:r>
      <w:r w:rsidRPr="00D24250">
        <w:rPr>
          <w:b/>
        </w:rPr>
        <w:t xml:space="preserve"> </w:t>
      </w:r>
      <w:r w:rsidRPr="00D24250">
        <w:t>copia statului de</w:t>
      </w:r>
      <w:r w:rsidRPr="00D24250">
        <w:rPr>
          <w:spacing w:val="-1"/>
        </w:rPr>
        <w:t xml:space="preserve"> </w:t>
      </w:r>
      <w:r w:rsidRPr="00D24250">
        <w:t>plată, copia</w:t>
      </w:r>
      <w:r w:rsidRPr="00D24250">
        <w:rPr>
          <w:spacing w:val="-1"/>
        </w:rPr>
        <w:t xml:space="preserve"> </w:t>
      </w:r>
      <w:r w:rsidRPr="00D24250">
        <w:t>ordinului de</w:t>
      </w:r>
      <w:r w:rsidRPr="00D24250">
        <w:rPr>
          <w:spacing w:val="-1"/>
        </w:rPr>
        <w:t xml:space="preserve"> </w:t>
      </w:r>
      <w:r w:rsidRPr="00D24250">
        <w:t>plată</w:t>
      </w:r>
      <w:r w:rsidRPr="00D24250">
        <w:rPr>
          <w:spacing w:val="-1"/>
        </w:rPr>
        <w:t xml:space="preserve"> </w:t>
      </w:r>
      <w:r w:rsidRPr="00D24250">
        <w:t>către</w:t>
      </w:r>
      <w:r w:rsidRPr="00D24250">
        <w:rPr>
          <w:spacing w:val="-1"/>
        </w:rPr>
        <w:t xml:space="preserve"> </w:t>
      </w:r>
      <w:r w:rsidRPr="00D24250">
        <w:t>prestatorul de</w:t>
      </w:r>
      <w:r w:rsidRPr="00D24250">
        <w:rPr>
          <w:spacing w:val="-1"/>
        </w:rPr>
        <w:t xml:space="preserve"> </w:t>
      </w:r>
      <w:r w:rsidRPr="00D24250">
        <w:t>servicii, copia</w:t>
      </w:r>
      <w:r w:rsidRPr="00D24250">
        <w:rPr>
          <w:spacing w:val="-1"/>
        </w:rPr>
        <w:t xml:space="preserve"> </w:t>
      </w:r>
      <w:r w:rsidRPr="00D24250">
        <w:t>extrasului de</w:t>
      </w:r>
      <w:r w:rsidRPr="00D24250">
        <w:rPr>
          <w:spacing w:val="-1"/>
        </w:rPr>
        <w:t xml:space="preserve"> </w:t>
      </w:r>
      <w:r w:rsidRPr="00D24250">
        <w:t>cont, copia</w:t>
      </w:r>
      <w:r w:rsidRPr="00D24250">
        <w:rPr>
          <w:spacing w:val="-1"/>
        </w:rPr>
        <w:t xml:space="preserve"> </w:t>
      </w:r>
      <w:r w:rsidRPr="00D24250">
        <w:t>cărții de identitate a prestatorului de servicii, copiile ordinelor de plată prin care s-au virat contribuţiile către Bugetul de Stat şi</w:t>
      </w:r>
      <w:r w:rsidRPr="00D24250">
        <w:t xml:space="preserve"> Bugetul</w:t>
      </w:r>
      <w:r w:rsidRPr="00D24250">
        <w:rPr>
          <w:spacing w:val="-13"/>
        </w:rPr>
        <w:t xml:space="preserve"> </w:t>
      </w:r>
      <w:r w:rsidRPr="00D24250">
        <w:t xml:space="preserve">Asigurărilor de Sănătate, potrivit </w:t>
      </w:r>
      <w:r w:rsidRPr="00D24250">
        <w:rPr>
          <w:b/>
        </w:rPr>
        <w:t>Legii</w:t>
      </w:r>
      <w:r w:rsidRPr="00D24250">
        <w:rPr>
          <w:b/>
          <w:spacing w:val="-2"/>
        </w:rPr>
        <w:t xml:space="preserve"> </w:t>
      </w:r>
      <w:r w:rsidRPr="00D24250">
        <w:rPr>
          <w:b/>
        </w:rPr>
        <w:t>nr.</w:t>
      </w:r>
      <w:r w:rsidRPr="00D24250">
        <w:rPr>
          <w:b/>
          <w:spacing w:val="-2"/>
        </w:rPr>
        <w:t xml:space="preserve"> </w:t>
      </w:r>
      <w:r w:rsidRPr="00D24250">
        <w:rPr>
          <w:b/>
        </w:rPr>
        <w:t>227/2015</w:t>
      </w:r>
      <w:r w:rsidRPr="00D24250">
        <w:rPr>
          <w:b/>
          <w:spacing w:val="-3"/>
        </w:rPr>
        <w:t xml:space="preserve"> </w:t>
      </w:r>
      <w:r w:rsidRPr="00D24250">
        <w:rPr>
          <w:b/>
        </w:rPr>
        <w:t>privind</w:t>
      </w:r>
      <w:r w:rsidRPr="00D24250">
        <w:rPr>
          <w:b/>
          <w:spacing w:val="-1"/>
        </w:rPr>
        <w:t xml:space="preserve"> </w:t>
      </w:r>
      <w:r w:rsidRPr="00D24250">
        <w:rPr>
          <w:b/>
        </w:rPr>
        <w:t>Codul Fiscal</w:t>
      </w:r>
      <w:r w:rsidRPr="00D24250">
        <w:t xml:space="preserve">, </w:t>
      </w:r>
      <w:r w:rsidRPr="00D24250">
        <w:rPr>
          <w:b/>
        </w:rPr>
        <w:t>cu modificările și completările ulterioare</w:t>
      </w:r>
      <w:r w:rsidRPr="00D24250">
        <w:t xml:space="preserve">, copia extrasului de cont şi </w:t>
      </w:r>
      <w:r w:rsidRPr="00D24250">
        <w:rPr>
          <w:u w:val="single"/>
        </w:rPr>
        <w:t>descrierea narativă conform Anexei</w:t>
      </w:r>
      <w:r w:rsidRPr="00D24250">
        <w:t xml:space="preserve"> </w:t>
      </w:r>
      <w:r w:rsidRPr="00D24250">
        <w:rPr>
          <w:spacing w:val="-4"/>
          <w:u w:val="single"/>
        </w:rPr>
        <w:t>10d</w:t>
      </w:r>
      <w:r w:rsidRPr="00D24250">
        <w:rPr>
          <w:spacing w:val="-4"/>
        </w:rPr>
        <w:t>.</w:t>
      </w:r>
    </w:p>
    <w:p w:rsidR="004B5AC4" w:rsidRPr="00D24250" w:rsidRDefault="004B5AC4">
      <w:pPr>
        <w:pStyle w:val="BodyText"/>
        <w:spacing w:before="24"/>
      </w:pPr>
    </w:p>
    <w:p w:rsidR="004B5AC4" w:rsidRPr="00D24250" w:rsidRDefault="005C0A59">
      <w:pPr>
        <w:pStyle w:val="ListParagraph"/>
        <w:numPr>
          <w:ilvl w:val="0"/>
          <w:numId w:val="4"/>
        </w:numPr>
        <w:tabs>
          <w:tab w:val="left" w:pos="953"/>
        </w:tabs>
        <w:spacing w:line="275" w:lineRule="exact"/>
        <w:ind w:left="953" w:hanging="240"/>
        <w:jc w:val="both"/>
        <w:rPr>
          <w:b/>
        </w:rPr>
      </w:pPr>
      <w:r w:rsidRPr="00D24250">
        <w:rPr>
          <w:b/>
          <w:spacing w:val="-2"/>
          <w:u w:val="single"/>
        </w:rPr>
        <w:t>Transport:</w:t>
      </w:r>
    </w:p>
    <w:p w:rsidR="004B5AC4" w:rsidRPr="00D24250" w:rsidRDefault="005C0A59" w:rsidP="007A7E8D">
      <w:pPr>
        <w:pStyle w:val="ListParagraph"/>
        <w:numPr>
          <w:ilvl w:val="1"/>
          <w:numId w:val="4"/>
        </w:numPr>
        <w:tabs>
          <w:tab w:val="left" w:pos="862"/>
        </w:tabs>
        <w:ind w:right="152" w:firstLine="710"/>
      </w:pPr>
      <w:r w:rsidRPr="00D24250">
        <w:rPr>
          <w:i/>
        </w:rPr>
        <w:t xml:space="preserve">decontarea cheltuielilor cu transportul </w:t>
      </w:r>
      <w:r w:rsidRPr="00D24250">
        <w:rPr>
          <w:b/>
          <w:i/>
        </w:rPr>
        <w:t>pentru orice persoană care desfășoară o activitate în cadrul sau în beneficiul proiectului</w:t>
      </w:r>
      <w:r w:rsidRPr="00D24250">
        <w:rPr>
          <w:i/>
        </w:rPr>
        <w:t xml:space="preserve">, cu titlu oneros sau gratuit, indiferent de statutul său, </w:t>
      </w:r>
      <w:r w:rsidRPr="00D24250">
        <w:rPr>
          <w:b/>
          <w:i/>
        </w:rPr>
        <w:t>alta decât cea care organizează proiectul/evenimentul</w:t>
      </w:r>
      <w:r w:rsidRPr="00D24250">
        <w:t>, în baza documentelor justificative, se va face potri</w:t>
      </w:r>
      <w:r w:rsidRPr="00D24250">
        <w:t xml:space="preserve">vit limitelor prevăzute în </w:t>
      </w:r>
      <w:r w:rsidRPr="00D24250">
        <w:rPr>
          <w:b/>
        </w:rPr>
        <w:t>Hotărârea nr. 1447/2007 privind aprobarea normelor financiare pentru activitatea sportivă,</w:t>
      </w:r>
      <w:r w:rsidRPr="00D24250">
        <w:rPr>
          <w:b/>
          <w:spacing w:val="40"/>
        </w:rPr>
        <w:t xml:space="preserve"> </w:t>
      </w:r>
      <w:r w:rsidRPr="00D24250">
        <w:rPr>
          <w:b/>
        </w:rPr>
        <w:t>cu</w:t>
      </w:r>
      <w:r w:rsidRPr="00D24250">
        <w:rPr>
          <w:b/>
          <w:spacing w:val="40"/>
        </w:rPr>
        <w:t xml:space="preserve"> </w:t>
      </w:r>
      <w:r w:rsidRPr="00D24250">
        <w:rPr>
          <w:b/>
        </w:rPr>
        <w:t>modificările</w:t>
      </w:r>
      <w:r w:rsidRPr="00D24250">
        <w:rPr>
          <w:b/>
          <w:spacing w:val="40"/>
        </w:rPr>
        <w:t xml:space="preserve"> </w:t>
      </w:r>
      <w:r w:rsidRPr="00D24250">
        <w:rPr>
          <w:b/>
        </w:rPr>
        <w:t>și</w:t>
      </w:r>
      <w:r w:rsidRPr="00D24250">
        <w:rPr>
          <w:b/>
          <w:spacing w:val="40"/>
        </w:rPr>
        <w:t xml:space="preserve"> </w:t>
      </w:r>
      <w:r w:rsidRPr="00D24250">
        <w:rPr>
          <w:b/>
        </w:rPr>
        <w:t>completările</w:t>
      </w:r>
      <w:r w:rsidRPr="00D24250">
        <w:rPr>
          <w:b/>
          <w:spacing w:val="40"/>
        </w:rPr>
        <w:t xml:space="preserve"> </w:t>
      </w:r>
      <w:r w:rsidRPr="00D24250">
        <w:rPr>
          <w:b/>
        </w:rPr>
        <w:t>ulterioare,</w:t>
      </w:r>
      <w:r w:rsidRPr="00D24250">
        <w:rPr>
          <w:b/>
          <w:spacing w:val="40"/>
        </w:rPr>
        <w:t xml:space="preserve"> </w:t>
      </w:r>
      <w:r w:rsidRPr="00D24250">
        <w:rPr>
          <w:b/>
        </w:rPr>
        <w:t>Hotărârea</w:t>
      </w:r>
      <w:r w:rsidRPr="00D24250">
        <w:rPr>
          <w:b/>
          <w:spacing w:val="40"/>
        </w:rPr>
        <w:t xml:space="preserve"> </w:t>
      </w:r>
      <w:r w:rsidRPr="00D24250">
        <w:rPr>
          <w:b/>
        </w:rPr>
        <w:t>nr.</w:t>
      </w:r>
      <w:r w:rsidRPr="00D24250">
        <w:rPr>
          <w:b/>
          <w:spacing w:val="40"/>
        </w:rPr>
        <w:t xml:space="preserve"> </w:t>
      </w:r>
      <w:r w:rsidRPr="00D24250">
        <w:rPr>
          <w:b/>
        </w:rPr>
        <w:t>714/2018,</w:t>
      </w:r>
      <w:r w:rsidRPr="00D24250">
        <w:rPr>
          <w:b/>
          <w:spacing w:val="40"/>
        </w:rPr>
        <w:t xml:space="preserve"> </w:t>
      </w:r>
      <w:r w:rsidRPr="00D24250">
        <w:rPr>
          <w:b/>
        </w:rPr>
        <w:t>cu</w:t>
      </w:r>
      <w:r w:rsidRPr="00D24250">
        <w:rPr>
          <w:b/>
          <w:spacing w:val="40"/>
        </w:rPr>
        <w:t xml:space="preserve"> </w:t>
      </w:r>
      <w:r w:rsidRPr="00D24250">
        <w:rPr>
          <w:b/>
        </w:rPr>
        <w:t>modificările</w:t>
      </w:r>
      <w:r w:rsidRPr="00D24250">
        <w:rPr>
          <w:b/>
          <w:spacing w:val="40"/>
        </w:rPr>
        <w:t xml:space="preserve"> </w:t>
      </w:r>
      <w:r w:rsidRPr="00D24250">
        <w:rPr>
          <w:b/>
        </w:rPr>
        <w:t>și</w:t>
      </w:r>
    </w:p>
    <w:p w:rsidR="004B5AC4" w:rsidRPr="00D24250" w:rsidRDefault="005C0A59" w:rsidP="007A7E8D">
      <w:pPr>
        <w:spacing w:before="70"/>
        <w:ind w:left="3" w:right="150"/>
        <w:jc w:val="both"/>
        <w:rPr>
          <w:b/>
        </w:rPr>
      </w:pPr>
      <w:r w:rsidRPr="00D24250">
        <w:rPr>
          <w:b/>
        </w:rPr>
        <w:t>completările ulterioare (</w:t>
      </w:r>
      <w:r w:rsidRPr="00D24250">
        <w:rPr>
          <w:b/>
          <w:i/>
        </w:rPr>
        <w:t>pentru dep</w:t>
      </w:r>
      <w:r w:rsidRPr="00D24250">
        <w:rPr>
          <w:b/>
          <w:i/>
        </w:rPr>
        <w:t>lasări în țară</w:t>
      </w:r>
      <w:r w:rsidRPr="00D24250">
        <w:rPr>
          <w:b/>
        </w:rPr>
        <w:t>) și Hotărârea nr. 518/1995, cu modificările și completările ulterioare (</w:t>
      </w:r>
      <w:r w:rsidRPr="00D24250">
        <w:rPr>
          <w:b/>
          <w:i/>
        </w:rPr>
        <w:t>pentru deplasări în străinătate</w:t>
      </w:r>
      <w:r w:rsidRPr="00D24250">
        <w:rPr>
          <w:b/>
        </w:rPr>
        <w:t>);</w:t>
      </w:r>
    </w:p>
    <w:p w:rsidR="004B5AC4" w:rsidRPr="00D24250" w:rsidRDefault="005C0A59">
      <w:pPr>
        <w:pStyle w:val="ListParagraph"/>
        <w:numPr>
          <w:ilvl w:val="1"/>
          <w:numId w:val="4"/>
        </w:numPr>
        <w:tabs>
          <w:tab w:val="left" w:pos="854"/>
        </w:tabs>
        <w:ind w:right="143" w:firstLine="710"/>
      </w:pPr>
      <w:r w:rsidRPr="00D24250">
        <w:rPr>
          <w:b/>
          <w:u w:val="single"/>
        </w:rPr>
        <w:t>pentru justificarea cheltuielilor cu transportul</w:t>
      </w:r>
      <w:r w:rsidRPr="00D24250">
        <w:rPr>
          <w:b/>
        </w:rPr>
        <w:t xml:space="preserve"> </w:t>
      </w:r>
      <w:r w:rsidRPr="00D24250">
        <w:t xml:space="preserve">- se va ataşa </w:t>
      </w:r>
      <w:r w:rsidRPr="00D24250">
        <w:rPr>
          <w:b/>
        </w:rPr>
        <w:t>după caz</w:t>
      </w:r>
      <w:r w:rsidRPr="00D24250">
        <w:t>, copia contractului de prestări servicii (detaliat) și anexa la contractul de transport (care poate ține loc și de foaie de parcurs), copie după e-factura (detaliată, cu toate elementele de identificare), în care să fie specificate la fel ca și în contrac</w:t>
      </w:r>
      <w:r w:rsidRPr="00D24250">
        <w:t>t, numărul persoanelor transportate (anexa la contractul de transport), perioada deplasării (de la- până la), numărul de km parcurși, prețul pe km, copia documentului de identificare a mijlocului de transport cu care s-a efectuat deplasarea, copiile cărțil</w:t>
      </w:r>
      <w:r w:rsidRPr="00D24250">
        <w:t>or de identitate ale persoanelor care au fost transportate, copii după legitimații pentru sportivi/maseuri/delegați/alte persoane participante la</w:t>
      </w:r>
      <w:r w:rsidRPr="00D24250">
        <w:rPr>
          <w:spacing w:val="40"/>
        </w:rPr>
        <w:t xml:space="preserve"> </w:t>
      </w:r>
      <w:r w:rsidRPr="00D24250">
        <w:t>activitatea</w:t>
      </w:r>
      <w:r w:rsidRPr="00D24250">
        <w:rPr>
          <w:spacing w:val="-3"/>
        </w:rPr>
        <w:t xml:space="preserve"> </w:t>
      </w:r>
      <w:r w:rsidRPr="00D24250">
        <w:t>sportivă</w:t>
      </w:r>
      <w:r w:rsidRPr="00D24250">
        <w:rPr>
          <w:spacing w:val="-3"/>
        </w:rPr>
        <w:t xml:space="preserve"> </w:t>
      </w:r>
      <w:r w:rsidRPr="00D24250">
        <w:t>și</w:t>
      </w:r>
      <w:r w:rsidRPr="00D24250">
        <w:rPr>
          <w:spacing w:val="-2"/>
        </w:rPr>
        <w:t xml:space="preserve"> </w:t>
      </w:r>
      <w:r w:rsidRPr="00D24250">
        <w:t>copii</w:t>
      </w:r>
      <w:r w:rsidRPr="00D24250">
        <w:rPr>
          <w:spacing w:val="-2"/>
        </w:rPr>
        <w:t xml:space="preserve"> </w:t>
      </w:r>
      <w:r w:rsidRPr="00D24250">
        <w:t>după</w:t>
      </w:r>
      <w:r w:rsidRPr="00D24250">
        <w:rPr>
          <w:spacing w:val="-3"/>
        </w:rPr>
        <w:t xml:space="preserve"> </w:t>
      </w:r>
      <w:r w:rsidRPr="00D24250">
        <w:t>carnetele</w:t>
      </w:r>
      <w:r w:rsidRPr="00D24250">
        <w:rPr>
          <w:spacing w:val="-3"/>
        </w:rPr>
        <w:t xml:space="preserve"> </w:t>
      </w:r>
      <w:r w:rsidRPr="00D24250">
        <w:t>de</w:t>
      </w:r>
      <w:r w:rsidRPr="00D24250">
        <w:rPr>
          <w:spacing w:val="-3"/>
        </w:rPr>
        <w:t xml:space="preserve"> </w:t>
      </w:r>
      <w:r w:rsidRPr="00D24250">
        <w:t>antrenori, copia</w:t>
      </w:r>
      <w:r w:rsidRPr="00D24250">
        <w:rPr>
          <w:spacing w:val="-3"/>
        </w:rPr>
        <w:t xml:space="preserve"> </w:t>
      </w:r>
      <w:r w:rsidRPr="00D24250">
        <w:t>ordinului</w:t>
      </w:r>
      <w:r w:rsidRPr="00D24250">
        <w:rPr>
          <w:spacing w:val="-2"/>
        </w:rPr>
        <w:t xml:space="preserve"> </w:t>
      </w:r>
      <w:r w:rsidRPr="00D24250">
        <w:t>de</w:t>
      </w:r>
      <w:r w:rsidRPr="00D24250">
        <w:rPr>
          <w:spacing w:val="-3"/>
        </w:rPr>
        <w:t xml:space="preserve"> </w:t>
      </w:r>
      <w:r w:rsidRPr="00D24250">
        <w:t>plată/chitanței,</w:t>
      </w:r>
      <w:r w:rsidRPr="00D24250">
        <w:rPr>
          <w:spacing w:val="-2"/>
        </w:rPr>
        <w:t xml:space="preserve"> </w:t>
      </w:r>
      <w:r w:rsidRPr="00D24250">
        <w:t>copia</w:t>
      </w:r>
      <w:r w:rsidRPr="00D24250">
        <w:rPr>
          <w:spacing w:val="-3"/>
        </w:rPr>
        <w:t xml:space="preserve"> </w:t>
      </w:r>
      <w:r w:rsidRPr="00D24250">
        <w:t xml:space="preserve">extrasului de cont </w:t>
      </w:r>
      <w:r w:rsidRPr="00D24250">
        <w:rPr>
          <w:b/>
          <w:u w:val="single"/>
        </w:rPr>
        <w:t>și/sau</w:t>
      </w:r>
      <w:r w:rsidRPr="00D24250">
        <w:rPr>
          <w:b/>
        </w:rPr>
        <w:t xml:space="preserve"> </w:t>
      </w:r>
      <w:r w:rsidRPr="00D24250">
        <w:t xml:space="preserve">copia biletului de tren/avion/bonului fiscal de carburant, document cu calculația aferentă bonului fiscal de combustibil </w:t>
      </w:r>
      <w:r w:rsidRPr="00D24250">
        <w:rPr>
          <w:i/>
        </w:rPr>
        <w:t>pentru numărul de km/distanța parcursă x 7,5% x prețul/litru de</w:t>
      </w:r>
      <w:r w:rsidRPr="00D24250">
        <w:rPr>
          <w:i/>
          <w:spacing w:val="40"/>
        </w:rPr>
        <w:t xml:space="preserve"> </w:t>
      </w:r>
      <w:r w:rsidRPr="00D24250">
        <w:rPr>
          <w:i/>
        </w:rPr>
        <w:t>combustibil de pe bonul fiscal</w:t>
      </w:r>
      <w:r w:rsidRPr="00D24250">
        <w:t>), copia ordinu</w:t>
      </w:r>
      <w:r w:rsidRPr="00D24250">
        <w:t xml:space="preserve">lui de deplasare, copia ordinului de plată/dispoziției de plată, copia extrasului de cont, </w:t>
      </w:r>
      <w:r w:rsidRPr="00D24250">
        <w:rPr>
          <w:u w:val="single"/>
        </w:rPr>
        <w:t>descrierea narativă conform</w:t>
      </w:r>
      <w:r w:rsidRPr="00D24250">
        <w:rPr>
          <w:spacing w:val="-7"/>
          <w:u w:val="single"/>
        </w:rPr>
        <w:t xml:space="preserve"> </w:t>
      </w:r>
      <w:r w:rsidRPr="00D24250">
        <w:rPr>
          <w:u w:val="single"/>
        </w:rPr>
        <w:t>Anexei 10d şi se vor completa tabelele din</w:t>
      </w:r>
      <w:r w:rsidRPr="00D24250">
        <w:rPr>
          <w:spacing w:val="-8"/>
          <w:u w:val="single"/>
        </w:rPr>
        <w:t xml:space="preserve"> </w:t>
      </w:r>
      <w:r w:rsidRPr="00D24250">
        <w:rPr>
          <w:u w:val="single"/>
        </w:rPr>
        <w:t>Anexele</w:t>
      </w:r>
      <w:r w:rsidRPr="00D24250">
        <w:t xml:space="preserve"> </w:t>
      </w:r>
      <w:r w:rsidRPr="00D24250">
        <w:rPr>
          <w:u w:val="single"/>
        </w:rPr>
        <w:t>10a</w:t>
      </w:r>
      <w:r w:rsidRPr="00D24250">
        <w:rPr>
          <w:spacing w:val="-6"/>
          <w:u w:val="single"/>
        </w:rPr>
        <w:t xml:space="preserve"> </w:t>
      </w:r>
      <w:r w:rsidRPr="00D24250">
        <w:rPr>
          <w:u w:val="single"/>
        </w:rPr>
        <w:t>și 10e</w:t>
      </w:r>
      <w:r w:rsidRPr="00D24250">
        <w:t>.</w:t>
      </w:r>
    </w:p>
    <w:p w:rsidR="004B5AC4" w:rsidRPr="00D24250" w:rsidRDefault="004B5AC4">
      <w:pPr>
        <w:pStyle w:val="BodyText"/>
        <w:spacing w:before="24"/>
      </w:pPr>
    </w:p>
    <w:p w:rsidR="004B5AC4" w:rsidRPr="00D24250" w:rsidRDefault="005C0A59">
      <w:pPr>
        <w:pStyle w:val="ListParagraph"/>
        <w:numPr>
          <w:ilvl w:val="0"/>
          <w:numId w:val="4"/>
        </w:numPr>
        <w:tabs>
          <w:tab w:val="left" w:pos="953"/>
        </w:tabs>
        <w:ind w:left="953" w:hanging="240"/>
        <w:jc w:val="both"/>
        <w:rPr>
          <w:b/>
        </w:rPr>
      </w:pPr>
      <w:r w:rsidRPr="00D24250">
        <w:rPr>
          <w:b/>
          <w:spacing w:val="-2"/>
          <w:u w:val="single"/>
        </w:rPr>
        <w:t>Cazare:</w:t>
      </w:r>
    </w:p>
    <w:p w:rsidR="004B5AC4" w:rsidRPr="00D24250" w:rsidRDefault="005C0A59">
      <w:pPr>
        <w:pStyle w:val="ListParagraph"/>
        <w:numPr>
          <w:ilvl w:val="1"/>
          <w:numId w:val="4"/>
        </w:numPr>
        <w:tabs>
          <w:tab w:val="left" w:pos="886"/>
        </w:tabs>
        <w:spacing w:before="1"/>
        <w:ind w:right="150" w:firstLine="710"/>
      </w:pPr>
      <w:r w:rsidRPr="00D24250">
        <w:rPr>
          <w:i/>
        </w:rPr>
        <w:t xml:space="preserve">decontarea cheltuielilor cu cazarea </w:t>
      </w:r>
      <w:r w:rsidRPr="00D24250">
        <w:rPr>
          <w:b/>
          <w:i/>
        </w:rPr>
        <w:t>pentru orice persoană care de</w:t>
      </w:r>
      <w:r w:rsidRPr="00D24250">
        <w:rPr>
          <w:b/>
          <w:i/>
        </w:rPr>
        <w:t>sfășoară o activitate în cadrul sau în beneficiul proiectului</w:t>
      </w:r>
      <w:r w:rsidRPr="00D24250">
        <w:rPr>
          <w:i/>
        </w:rPr>
        <w:t xml:space="preserve">, cu titlu oneros sau gratuit, indiferent de statutul său, </w:t>
      </w:r>
      <w:r w:rsidRPr="00D24250">
        <w:rPr>
          <w:b/>
          <w:i/>
        </w:rPr>
        <w:t>alta decât cea care organizează proiectul/evenimentul</w:t>
      </w:r>
      <w:r w:rsidRPr="00D24250">
        <w:t xml:space="preserve">, în baza documentelor justificative, se va face potrivit limitelor prevăzute în </w:t>
      </w:r>
      <w:r w:rsidRPr="00D24250">
        <w:rPr>
          <w:b/>
        </w:rPr>
        <w:t>Ho</w:t>
      </w:r>
      <w:r w:rsidRPr="00D24250">
        <w:rPr>
          <w:b/>
        </w:rPr>
        <w:t>tărârea nr. 1447/2007 privind aprobarea normelor financiare pentru activitatea sportivă, cu modificările și completările ulterioare, Hotărârea nr. 714/2018, cu modificările și completările ulterioare (</w:t>
      </w:r>
      <w:r w:rsidRPr="00D24250">
        <w:rPr>
          <w:b/>
          <w:i/>
        </w:rPr>
        <w:t>pentru deplasări în țară</w:t>
      </w:r>
      <w:r w:rsidRPr="00D24250">
        <w:rPr>
          <w:b/>
        </w:rPr>
        <w:t>) și Hotărârea nr. 518/1995, cu</w:t>
      </w:r>
      <w:r w:rsidRPr="00D24250">
        <w:rPr>
          <w:b/>
        </w:rPr>
        <w:t xml:space="preserve"> modificările și completările ulterioare (</w:t>
      </w:r>
      <w:r w:rsidRPr="00D24250">
        <w:rPr>
          <w:b/>
          <w:i/>
        </w:rPr>
        <w:t>pentru deplasări în străinătate</w:t>
      </w:r>
      <w:r w:rsidRPr="00D24250">
        <w:rPr>
          <w:b/>
        </w:rPr>
        <w:t>);</w:t>
      </w:r>
    </w:p>
    <w:p w:rsidR="004B5AC4" w:rsidRPr="00D24250" w:rsidRDefault="005C0A59">
      <w:pPr>
        <w:pStyle w:val="ListParagraph"/>
        <w:numPr>
          <w:ilvl w:val="1"/>
          <w:numId w:val="4"/>
        </w:numPr>
        <w:tabs>
          <w:tab w:val="left" w:pos="846"/>
        </w:tabs>
        <w:ind w:right="138" w:firstLine="710"/>
      </w:pPr>
      <w:r w:rsidRPr="00D24250">
        <w:rPr>
          <w:b/>
          <w:u w:val="single"/>
        </w:rPr>
        <w:t>pentru justificarea cheltuielilor cu cazarea</w:t>
      </w:r>
      <w:r w:rsidRPr="00D24250">
        <w:rPr>
          <w:b/>
        </w:rPr>
        <w:t xml:space="preserve"> </w:t>
      </w:r>
      <w:r w:rsidRPr="00D24250">
        <w:t>- se va ataşa copia contractului de prestări servicii (detaliat) și anexa la contractul de cazare (completată cu persoanele cazate), co</w:t>
      </w:r>
      <w:r w:rsidRPr="00D24250">
        <w:t>pie după e-factura</w:t>
      </w:r>
      <w:r w:rsidRPr="00D24250">
        <w:rPr>
          <w:spacing w:val="40"/>
        </w:rPr>
        <w:t xml:space="preserve"> </w:t>
      </w:r>
      <w:r w:rsidRPr="00D24250">
        <w:t>(detaliată cu toate elementele de identificare), în care să fie specificate la fel ca și în contract, numărul persoanelor cazate (anexa la contractul de cazare), perioada cazării (de la - până la), numărul nopților de cazare, felul camer</w:t>
      </w:r>
      <w:r w:rsidRPr="00D24250">
        <w:t>ei (dublă/single), prețul/camerei/noapte, regimul de cazare (</w:t>
      </w:r>
      <w:r w:rsidRPr="00D24250">
        <w:rPr>
          <w:i/>
        </w:rPr>
        <w:t>hotel, pensiune, cămin școlar/studențesc, unități cazare pentru sportivi, structuri de primire turistică cu funcțiune de cazare,</w:t>
      </w:r>
      <w:r w:rsidRPr="00D24250">
        <w:rPr>
          <w:i/>
          <w:spacing w:val="40"/>
        </w:rPr>
        <w:t xml:space="preserve"> </w:t>
      </w:r>
      <w:r w:rsidRPr="00D24250">
        <w:rPr>
          <w:i/>
        </w:rPr>
        <w:t xml:space="preserve">etc.) </w:t>
      </w:r>
      <w:r w:rsidRPr="00D24250">
        <w:t>și numărul de stele/margarete, copiile cărților de identitat</w:t>
      </w:r>
      <w:r w:rsidRPr="00D24250">
        <w:t>e ale persoanelor care au fost cazate, copii după legitimații pentru sportivi/maseuri/delegați/alte persoane participante la activitatea sportivă și copii după carnetele de antrenori, copia ordinului de plată/chitanței/bonului fiscal, copia extrasului de c</w:t>
      </w:r>
      <w:r w:rsidRPr="00D24250">
        <w:t xml:space="preserve">ont, </w:t>
      </w:r>
      <w:r w:rsidRPr="00D24250">
        <w:rPr>
          <w:u w:val="single"/>
        </w:rPr>
        <w:t>descrierea narativă conform</w:t>
      </w:r>
      <w:r w:rsidRPr="00D24250">
        <w:rPr>
          <w:spacing w:val="-6"/>
          <w:u w:val="single"/>
        </w:rPr>
        <w:t xml:space="preserve"> </w:t>
      </w:r>
      <w:r w:rsidRPr="00D24250">
        <w:rPr>
          <w:u w:val="single"/>
        </w:rPr>
        <w:t>Anexei 10d şi se vor completa tabelele din</w:t>
      </w:r>
      <w:r w:rsidRPr="00D24250">
        <w:rPr>
          <w:spacing w:val="-6"/>
          <w:u w:val="single"/>
        </w:rPr>
        <w:t xml:space="preserve"> </w:t>
      </w:r>
      <w:r w:rsidRPr="00D24250">
        <w:rPr>
          <w:u w:val="single"/>
        </w:rPr>
        <w:t>Anexele 10b</w:t>
      </w:r>
      <w:r w:rsidRPr="00D24250">
        <w:rPr>
          <w:spacing w:val="-1"/>
          <w:u w:val="single"/>
        </w:rPr>
        <w:t xml:space="preserve"> </w:t>
      </w:r>
      <w:r w:rsidRPr="00D24250">
        <w:rPr>
          <w:u w:val="single"/>
        </w:rPr>
        <w:t>și 10e</w:t>
      </w:r>
      <w:r w:rsidRPr="00D24250">
        <w:t>.</w:t>
      </w:r>
    </w:p>
    <w:p w:rsidR="004B5AC4" w:rsidRPr="00D24250" w:rsidRDefault="004B5AC4">
      <w:pPr>
        <w:pStyle w:val="BodyText"/>
        <w:spacing w:before="23"/>
      </w:pPr>
    </w:p>
    <w:p w:rsidR="004B5AC4" w:rsidRPr="00D24250" w:rsidRDefault="005C0A59">
      <w:pPr>
        <w:pStyle w:val="ListParagraph"/>
        <w:numPr>
          <w:ilvl w:val="0"/>
          <w:numId w:val="4"/>
        </w:numPr>
        <w:tabs>
          <w:tab w:val="left" w:pos="953"/>
        </w:tabs>
        <w:spacing w:line="275" w:lineRule="exact"/>
        <w:ind w:left="953" w:hanging="240"/>
        <w:jc w:val="both"/>
        <w:rPr>
          <w:b/>
        </w:rPr>
      </w:pPr>
      <w:r w:rsidRPr="00D24250">
        <w:rPr>
          <w:b/>
          <w:spacing w:val="-2"/>
          <w:u w:val="single"/>
        </w:rPr>
        <w:t>Masă:</w:t>
      </w:r>
    </w:p>
    <w:p w:rsidR="004B5AC4" w:rsidRPr="00D24250" w:rsidRDefault="005C0A59">
      <w:pPr>
        <w:pStyle w:val="ListParagraph"/>
        <w:numPr>
          <w:ilvl w:val="1"/>
          <w:numId w:val="4"/>
        </w:numPr>
        <w:tabs>
          <w:tab w:val="left" w:pos="852"/>
        </w:tabs>
        <w:ind w:right="148" w:firstLine="710"/>
      </w:pPr>
      <w:r w:rsidRPr="00D24250">
        <w:rPr>
          <w:i/>
        </w:rPr>
        <w:t xml:space="preserve">decontarea cheltuielilor cu masa </w:t>
      </w:r>
      <w:r w:rsidRPr="00D24250">
        <w:rPr>
          <w:b/>
          <w:i/>
        </w:rPr>
        <w:t xml:space="preserve">pentru orice persoană care desfășoară o activitate în cadrul </w:t>
      </w:r>
      <w:r w:rsidRPr="00D24250">
        <w:rPr>
          <w:b/>
          <w:i/>
        </w:rPr>
        <w:lastRenderedPageBreak/>
        <w:t>sau în beneficiul proiectului</w:t>
      </w:r>
      <w:r w:rsidRPr="00D24250">
        <w:rPr>
          <w:i/>
        </w:rPr>
        <w:t xml:space="preserve">, cu titlu oneros sau gratuit, indiferent de statutul său, </w:t>
      </w:r>
      <w:r w:rsidRPr="00D24250">
        <w:rPr>
          <w:b/>
          <w:i/>
        </w:rPr>
        <w:t>alta decât cea care organizează proiectul/evenimentul</w:t>
      </w:r>
      <w:r w:rsidRPr="00D24250">
        <w:t xml:space="preserve">, în baza documentelor justificative, se va face potrivit limitelor prevăzute în </w:t>
      </w:r>
      <w:r w:rsidRPr="00D24250">
        <w:rPr>
          <w:b/>
        </w:rPr>
        <w:t>Hotărârea nr. 1447/2007 privind aprobarea normelor financiare p</w:t>
      </w:r>
      <w:r w:rsidRPr="00D24250">
        <w:rPr>
          <w:b/>
        </w:rPr>
        <w:t>entru activitatea sportivă, cu modificările și completările ulterioare, Hotărârea nr. 714/2018, cu modificările și completările ulterioare (</w:t>
      </w:r>
      <w:r w:rsidRPr="00D24250">
        <w:rPr>
          <w:b/>
          <w:i/>
        </w:rPr>
        <w:t>pentru deplasări în țară</w:t>
      </w:r>
      <w:r w:rsidRPr="00D24250">
        <w:rPr>
          <w:b/>
        </w:rPr>
        <w:t>) și Hotărârea nr. 518/1995, cu modificările și completările ulterioare (</w:t>
      </w:r>
      <w:r w:rsidRPr="00D24250">
        <w:rPr>
          <w:b/>
          <w:i/>
        </w:rPr>
        <w:t>pentru deplasări în</w:t>
      </w:r>
      <w:r w:rsidRPr="00D24250">
        <w:rPr>
          <w:b/>
          <w:i/>
        </w:rPr>
        <w:t xml:space="preserve"> străinătate</w:t>
      </w:r>
      <w:r w:rsidRPr="00D24250">
        <w:rPr>
          <w:b/>
        </w:rPr>
        <w:t>);</w:t>
      </w:r>
    </w:p>
    <w:p w:rsidR="004B5AC4" w:rsidRPr="00D24250" w:rsidRDefault="005C0A59">
      <w:pPr>
        <w:pStyle w:val="ListParagraph"/>
        <w:numPr>
          <w:ilvl w:val="1"/>
          <w:numId w:val="4"/>
        </w:numPr>
        <w:tabs>
          <w:tab w:val="left" w:pos="862"/>
        </w:tabs>
        <w:spacing w:before="1"/>
        <w:ind w:right="149" w:firstLine="710"/>
      </w:pPr>
      <w:r w:rsidRPr="00D24250">
        <w:rPr>
          <w:b/>
          <w:u w:val="single"/>
        </w:rPr>
        <w:t>pentru justificarea cheltuielilor cu masa</w:t>
      </w:r>
      <w:r w:rsidRPr="00D24250">
        <w:rPr>
          <w:b/>
        </w:rPr>
        <w:t xml:space="preserve"> </w:t>
      </w:r>
      <w:r w:rsidRPr="00D24250">
        <w:t xml:space="preserve">- se va ataşa copia contractului de prestări servicii (detaliat) și anexa la contractul de masă (cu meniul stabilit), copie după e-factura (detaliată cu toate elementele de identificare), în care să </w:t>
      </w:r>
      <w:r w:rsidRPr="00D24250">
        <w:t>fie specificate la fel ca și în contract, numărul persoanelor care servesc masa, perioada (de la - până la), numărul de zile în care servesc masa, meniul servit/zile (anexa la contractul de masă), prețul meniului servit/zi/persoană, copiile cărților de ide</w:t>
      </w:r>
      <w:r w:rsidRPr="00D24250">
        <w:t>ntitate ale persoanelor care au servit masa, copii după legitimații pentru sportivi/maseuri/delegați/alte persoane participante la activitatea sportivă și copii după carnetele de antrenori, copia ordinului de plată/chitanței/bonului fiscal, copia extrasulu</w:t>
      </w:r>
      <w:r w:rsidRPr="00D24250">
        <w:t xml:space="preserve">i de cont, </w:t>
      </w:r>
      <w:r w:rsidRPr="00D24250">
        <w:rPr>
          <w:u w:val="single"/>
        </w:rPr>
        <w:t>descrierea narativă conform</w:t>
      </w:r>
      <w:r w:rsidRPr="00D24250">
        <w:rPr>
          <w:spacing w:val="-8"/>
          <w:u w:val="single"/>
        </w:rPr>
        <w:t xml:space="preserve"> </w:t>
      </w:r>
      <w:r w:rsidRPr="00D24250">
        <w:rPr>
          <w:u w:val="single"/>
        </w:rPr>
        <w:t>Anexei 10d şi se vor completa tabelele din</w:t>
      </w:r>
      <w:r w:rsidRPr="00D24250">
        <w:rPr>
          <w:spacing w:val="-9"/>
          <w:u w:val="single"/>
        </w:rPr>
        <w:t xml:space="preserve"> </w:t>
      </w:r>
      <w:r w:rsidRPr="00D24250">
        <w:rPr>
          <w:u w:val="single"/>
        </w:rPr>
        <w:t>Anexele</w:t>
      </w:r>
      <w:r w:rsidRPr="00D24250">
        <w:t xml:space="preserve"> </w:t>
      </w:r>
      <w:r w:rsidRPr="00D24250">
        <w:rPr>
          <w:u w:val="single"/>
        </w:rPr>
        <w:t>10c</w:t>
      </w:r>
      <w:r w:rsidRPr="00D24250">
        <w:rPr>
          <w:spacing w:val="-6"/>
          <w:u w:val="single"/>
        </w:rPr>
        <w:t xml:space="preserve"> </w:t>
      </w:r>
      <w:r w:rsidRPr="00D24250">
        <w:rPr>
          <w:u w:val="single"/>
        </w:rPr>
        <w:t>și 10e</w:t>
      </w:r>
      <w:r w:rsidRPr="00D24250">
        <w:t>.</w:t>
      </w:r>
    </w:p>
    <w:p w:rsidR="004B5AC4" w:rsidRPr="00D24250" w:rsidRDefault="004B5AC4">
      <w:pPr>
        <w:pStyle w:val="BodyText"/>
        <w:spacing w:before="23"/>
      </w:pPr>
    </w:p>
    <w:p w:rsidR="004B5AC4" w:rsidRPr="00D24250" w:rsidRDefault="005C0A59">
      <w:pPr>
        <w:pStyle w:val="ListParagraph"/>
        <w:numPr>
          <w:ilvl w:val="0"/>
          <w:numId w:val="4"/>
        </w:numPr>
        <w:tabs>
          <w:tab w:val="left" w:pos="1075"/>
        </w:tabs>
        <w:ind w:right="139" w:firstLine="710"/>
        <w:jc w:val="both"/>
      </w:pPr>
      <w:r w:rsidRPr="00D24250">
        <w:rPr>
          <w:b/>
          <w:u w:val="single"/>
        </w:rPr>
        <w:t>Consumabile necesare pe durata desfășurării activităților/acțiunilor din cadrul</w:t>
      </w:r>
      <w:r w:rsidRPr="00D24250">
        <w:rPr>
          <w:b/>
        </w:rPr>
        <w:t xml:space="preserve"> </w:t>
      </w:r>
      <w:r w:rsidRPr="00D24250">
        <w:rPr>
          <w:b/>
          <w:u w:val="single"/>
        </w:rPr>
        <w:t>proiectului/evenimentului</w:t>
      </w:r>
      <w:r w:rsidRPr="00D24250">
        <w:rPr>
          <w:b/>
        </w:rPr>
        <w:t xml:space="preserve">: </w:t>
      </w:r>
      <w:r w:rsidRPr="00D24250">
        <w:rPr>
          <w:i/>
        </w:rPr>
        <w:t xml:space="preserve">decontarea cheltuielilor cu unele consumabile precum: </w:t>
      </w:r>
      <w:r w:rsidRPr="00D24250">
        <w:t xml:space="preserve">hârtie de scris, hârtie pentru imprimantă, tonere/cartuşe imprimantă, markere, etc. alte furnituri de birou/de unică folosință - </w:t>
      </w:r>
      <w:r w:rsidRPr="00D24250">
        <w:rPr>
          <w:b/>
          <w:i/>
        </w:rPr>
        <w:t xml:space="preserve">ceea ce este oportun pentru realizarea activităților/acțiunilor cuprinse </w:t>
      </w:r>
      <w:r w:rsidRPr="00D24250">
        <w:rPr>
          <w:b/>
          <w:i/>
        </w:rPr>
        <w:t>în proiect</w:t>
      </w:r>
      <w:r w:rsidRPr="00D24250">
        <w:t>:</w:t>
      </w:r>
    </w:p>
    <w:p w:rsidR="004B5AC4" w:rsidRDefault="005C0A59" w:rsidP="007A7E8D">
      <w:pPr>
        <w:pStyle w:val="ListParagraph"/>
        <w:numPr>
          <w:ilvl w:val="1"/>
          <w:numId w:val="4"/>
        </w:numPr>
        <w:tabs>
          <w:tab w:val="left" w:pos="880"/>
        </w:tabs>
        <w:ind w:right="159" w:firstLine="710"/>
      </w:pPr>
      <w:r w:rsidRPr="007A7E8D">
        <w:rPr>
          <w:b/>
          <w:u w:val="single"/>
        </w:rPr>
        <w:t>pentru justificarea cheltuielilor cu consumabilele</w:t>
      </w:r>
      <w:r w:rsidRPr="007A7E8D">
        <w:rPr>
          <w:b/>
        </w:rPr>
        <w:t xml:space="preserve"> </w:t>
      </w:r>
      <w:r w:rsidRPr="00D24250">
        <w:t xml:space="preserve">- </w:t>
      </w:r>
      <w:r w:rsidRPr="007A7E8D">
        <w:rPr>
          <w:b/>
          <w:i/>
        </w:rPr>
        <w:t>decontul se va face potrivit limitelor prevăzute</w:t>
      </w:r>
      <w:r w:rsidRPr="007A7E8D">
        <w:rPr>
          <w:b/>
          <w:i/>
          <w:spacing w:val="40"/>
        </w:rPr>
        <w:t xml:space="preserve"> </w:t>
      </w:r>
      <w:r w:rsidRPr="007A7E8D">
        <w:rPr>
          <w:b/>
          <w:i/>
        </w:rPr>
        <w:t>de</w:t>
      </w:r>
      <w:r w:rsidRPr="007A7E8D">
        <w:rPr>
          <w:b/>
          <w:i/>
          <w:spacing w:val="55"/>
        </w:rPr>
        <w:t xml:space="preserve"> </w:t>
      </w:r>
      <w:r w:rsidRPr="007A7E8D">
        <w:rPr>
          <w:b/>
          <w:i/>
        </w:rPr>
        <w:t>legislația</w:t>
      </w:r>
      <w:r w:rsidRPr="007A7E8D">
        <w:rPr>
          <w:b/>
          <w:i/>
          <w:spacing w:val="54"/>
        </w:rPr>
        <w:t xml:space="preserve"> </w:t>
      </w:r>
      <w:r w:rsidRPr="007A7E8D">
        <w:rPr>
          <w:b/>
          <w:i/>
        </w:rPr>
        <w:t>în</w:t>
      </w:r>
      <w:r w:rsidRPr="007A7E8D">
        <w:rPr>
          <w:b/>
          <w:i/>
          <w:spacing w:val="54"/>
        </w:rPr>
        <w:t xml:space="preserve"> </w:t>
      </w:r>
      <w:r w:rsidRPr="007A7E8D">
        <w:rPr>
          <w:b/>
          <w:i/>
        </w:rPr>
        <w:t>vigoare</w:t>
      </w:r>
      <w:r w:rsidRPr="007A7E8D">
        <w:rPr>
          <w:b/>
          <w:i/>
          <w:spacing w:val="61"/>
        </w:rPr>
        <w:t xml:space="preserve"> </w:t>
      </w:r>
      <w:r w:rsidRPr="007A7E8D">
        <w:rPr>
          <w:b/>
        </w:rPr>
        <w:t>-</w:t>
      </w:r>
      <w:r w:rsidRPr="007A7E8D">
        <w:rPr>
          <w:b/>
          <w:spacing w:val="40"/>
        </w:rPr>
        <w:t xml:space="preserve"> </w:t>
      </w:r>
      <w:r w:rsidRPr="00D24250">
        <w:t>se</w:t>
      </w:r>
      <w:r w:rsidRPr="007A7E8D">
        <w:rPr>
          <w:spacing w:val="55"/>
        </w:rPr>
        <w:t xml:space="preserve"> </w:t>
      </w:r>
      <w:r w:rsidRPr="00D24250">
        <w:t>va</w:t>
      </w:r>
      <w:r w:rsidRPr="007A7E8D">
        <w:rPr>
          <w:spacing w:val="40"/>
        </w:rPr>
        <w:t xml:space="preserve"> </w:t>
      </w:r>
      <w:r w:rsidRPr="00D24250">
        <w:t>ataşa</w:t>
      </w:r>
      <w:r w:rsidRPr="007A7E8D">
        <w:rPr>
          <w:spacing w:val="55"/>
        </w:rPr>
        <w:t xml:space="preserve"> </w:t>
      </w:r>
      <w:r w:rsidRPr="00D24250">
        <w:t>copia</w:t>
      </w:r>
      <w:r w:rsidRPr="007A7E8D">
        <w:rPr>
          <w:spacing w:val="40"/>
        </w:rPr>
        <w:t xml:space="preserve"> </w:t>
      </w:r>
      <w:r w:rsidRPr="00D24250">
        <w:t>contractului</w:t>
      </w:r>
      <w:r w:rsidRPr="007A7E8D">
        <w:rPr>
          <w:spacing w:val="40"/>
        </w:rPr>
        <w:t xml:space="preserve"> </w:t>
      </w:r>
      <w:r w:rsidRPr="00D24250">
        <w:t>de</w:t>
      </w:r>
      <w:r w:rsidRPr="007A7E8D">
        <w:rPr>
          <w:spacing w:val="55"/>
        </w:rPr>
        <w:t xml:space="preserve"> </w:t>
      </w:r>
      <w:r w:rsidRPr="00D24250">
        <w:t>furnizare/de</w:t>
      </w:r>
      <w:r w:rsidRPr="007A7E8D">
        <w:rPr>
          <w:spacing w:val="55"/>
        </w:rPr>
        <w:t xml:space="preserve"> </w:t>
      </w:r>
      <w:r w:rsidRPr="00D24250">
        <w:t>prestări</w:t>
      </w:r>
      <w:r w:rsidRPr="007A7E8D">
        <w:rPr>
          <w:spacing w:val="40"/>
        </w:rPr>
        <w:t xml:space="preserve"> </w:t>
      </w:r>
      <w:r w:rsidRPr="00D24250">
        <w:t>servicii</w:t>
      </w:r>
    </w:p>
    <w:p w:rsidR="004B5AC4" w:rsidRPr="00D24250" w:rsidRDefault="005C0A59">
      <w:pPr>
        <w:pStyle w:val="BodyText"/>
        <w:spacing w:before="70"/>
        <w:ind w:left="3"/>
      </w:pPr>
      <w:r w:rsidRPr="00D24250">
        <w:t>(detaliat),</w:t>
      </w:r>
      <w:r w:rsidRPr="00D24250">
        <w:rPr>
          <w:spacing w:val="73"/>
        </w:rPr>
        <w:t xml:space="preserve"> </w:t>
      </w:r>
      <w:r w:rsidRPr="00D24250">
        <w:t>copie</w:t>
      </w:r>
      <w:r w:rsidRPr="00D24250">
        <w:rPr>
          <w:spacing w:val="72"/>
        </w:rPr>
        <w:t xml:space="preserve"> </w:t>
      </w:r>
      <w:r w:rsidRPr="00D24250">
        <w:t>după</w:t>
      </w:r>
      <w:r w:rsidRPr="00D24250">
        <w:rPr>
          <w:spacing w:val="72"/>
        </w:rPr>
        <w:t xml:space="preserve"> </w:t>
      </w:r>
      <w:r w:rsidRPr="00D24250">
        <w:t>e-factura</w:t>
      </w:r>
      <w:r w:rsidRPr="00D24250">
        <w:rPr>
          <w:spacing w:val="72"/>
        </w:rPr>
        <w:t xml:space="preserve"> </w:t>
      </w:r>
      <w:r w:rsidRPr="00D24250">
        <w:t>(detaliată</w:t>
      </w:r>
      <w:r w:rsidRPr="00D24250">
        <w:rPr>
          <w:spacing w:val="72"/>
        </w:rPr>
        <w:t xml:space="preserve"> </w:t>
      </w:r>
      <w:r w:rsidRPr="00D24250">
        <w:t>cu</w:t>
      </w:r>
      <w:r w:rsidRPr="00D24250">
        <w:rPr>
          <w:spacing w:val="72"/>
        </w:rPr>
        <w:t xml:space="preserve"> </w:t>
      </w:r>
      <w:r w:rsidRPr="00D24250">
        <w:t>toate</w:t>
      </w:r>
      <w:r w:rsidRPr="00D24250">
        <w:rPr>
          <w:spacing w:val="72"/>
        </w:rPr>
        <w:t xml:space="preserve"> </w:t>
      </w:r>
      <w:r w:rsidRPr="00D24250">
        <w:t>elementele</w:t>
      </w:r>
      <w:r w:rsidRPr="00D24250">
        <w:rPr>
          <w:spacing w:val="72"/>
        </w:rPr>
        <w:t xml:space="preserve"> </w:t>
      </w:r>
      <w:r w:rsidRPr="00D24250">
        <w:t>de</w:t>
      </w:r>
      <w:r w:rsidRPr="00D24250">
        <w:rPr>
          <w:spacing w:val="72"/>
        </w:rPr>
        <w:t xml:space="preserve"> </w:t>
      </w:r>
      <w:r w:rsidRPr="00D24250">
        <w:t>identificare),</w:t>
      </w:r>
      <w:r w:rsidRPr="00D24250">
        <w:rPr>
          <w:spacing w:val="73"/>
        </w:rPr>
        <w:t xml:space="preserve"> </w:t>
      </w:r>
      <w:r w:rsidRPr="00D24250">
        <w:t>copia</w:t>
      </w:r>
      <w:r w:rsidRPr="00D24250">
        <w:rPr>
          <w:spacing w:val="72"/>
        </w:rPr>
        <w:t xml:space="preserve"> </w:t>
      </w:r>
      <w:r w:rsidRPr="00D24250">
        <w:t>ordinului</w:t>
      </w:r>
      <w:r w:rsidRPr="00D24250">
        <w:rPr>
          <w:spacing w:val="73"/>
        </w:rPr>
        <w:t xml:space="preserve"> </w:t>
      </w:r>
      <w:r w:rsidRPr="00D24250">
        <w:t xml:space="preserve">de plată/chitanței, copia extrasului de cont, </w:t>
      </w:r>
      <w:r w:rsidRPr="00D24250">
        <w:rPr>
          <w:u w:val="single"/>
        </w:rPr>
        <w:t>descrierea narativă conform</w:t>
      </w:r>
      <w:r w:rsidRPr="00D24250">
        <w:rPr>
          <w:spacing w:val="-3"/>
          <w:u w:val="single"/>
        </w:rPr>
        <w:t xml:space="preserve"> </w:t>
      </w:r>
      <w:r w:rsidRPr="00D24250">
        <w:rPr>
          <w:u w:val="single"/>
        </w:rPr>
        <w:t>Anexei 10d.</w:t>
      </w:r>
    </w:p>
    <w:p w:rsidR="004B5AC4" w:rsidRPr="00D24250" w:rsidRDefault="004B5AC4">
      <w:pPr>
        <w:pStyle w:val="BodyText"/>
        <w:spacing w:before="2"/>
      </w:pPr>
    </w:p>
    <w:p w:rsidR="004B5AC4" w:rsidRPr="00D24250" w:rsidRDefault="005C0A59">
      <w:pPr>
        <w:pStyle w:val="ListParagraph"/>
        <w:numPr>
          <w:ilvl w:val="0"/>
          <w:numId w:val="4"/>
        </w:numPr>
        <w:tabs>
          <w:tab w:val="left" w:pos="1075"/>
        </w:tabs>
        <w:ind w:right="146" w:firstLine="710"/>
        <w:jc w:val="both"/>
        <w:rPr>
          <w:b/>
        </w:rPr>
      </w:pPr>
      <w:r w:rsidRPr="00D24250">
        <w:rPr>
          <w:b/>
          <w:u w:val="single"/>
        </w:rPr>
        <w:t>Echipamente necesare pe durata desfășurării activităților/acțiunilor din cadrul</w:t>
      </w:r>
      <w:r w:rsidRPr="00D24250">
        <w:rPr>
          <w:b/>
        </w:rPr>
        <w:t xml:space="preserve"> </w:t>
      </w:r>
      <w:r w:rsidRPr="00D24250">
        <w:rPr>
          <w:b/>
          <w:spacing w:val="-2"/>
          <w:u w:val="single"/>
        </w:rPr>
        <w:t>proiectului/evenimentulu</w:t>
      </w:r>
      <w:r w:rsidRPr="00D24250">
        <w:rPr>
          <w:b/>
          <w:spacing w:val="-2"/>
          <w:u w:val="single"/>
        </w:rPr>
        <w:t>i</w:t>
      </w:r>
      <w:r w:rsidRPr="00D24250">
        <w:rPr>
          <w:b/>
          <w:spacing w:val="-2"/>
        </w:rPr>
        <w:t>:</w:t>
      </w:r>
    </w:p>
    <w:p w:rsidR="004B5AC4" w:rsidRPr="00D24250" w:rsidRDefault="005C0A59">
      <w:pPr>
        <w:pStyle w:val="ListParagraph"/>
        <w:numPr>
          <w:ilvl w:val="1"/>
          <w:numId w:val="4"/>
        </w:numPr>
        <w:tabs>
          <w:tab w:val="left" w:pos="966"/>
        </w:tabs>
        <w:ind w:right="140" w:firstLine="710"/>
      </w:pPr>
      <w:r w:rsidRPr="00D24250">
        <w:t xml:space="preserve">decontarea cheltuielilor cu echipamentele </w:t>
      </w:r>
      <w:r w:rsidRPr="00D24250">
        <w:rPr>
          <w:b/>
          <w:i/>
        </w:rPr>
        <w:t xml:space="preserve">(ceea ce este oportun pentru realizarea activităților/acțiunilor cuprinse în proiect) </w:t>
      </w:r>
      <w:r w:rsidRPr="00D24250">
        <w:t xml:space="preserve">se va face potrivit limitelor prevăzute în </w:t>
      </w:r>
      <w:r w:rsidRPr="00D24250">
        <w:rPr>
          <w:b/>
        </w:rPr>
        <w:t>Hotărârea nr. 1447/2007 privind aprobarea normelor financiare pentru activitatea s</w:t>
      </w:r>
      <w:r w:rsidRPr="00D24250">
        <w:rPr>
          <w:b/>
        </w:rPr>
        <w:t>portivă, cu modificările și completările ulterioare;</w:t>
      </w:r>
    </w:p>
    <w:p w:rsidR="004B5AC4" w:rsidRPr="00D24250" w:rsidRDefault="005C0A59">
      <w:pPr>
        <w:pStyle w:val="ListParagraph"/>
        <w:numPr>
          <w:ilvl w:val="1"/>
          <w:numId w:val="4"/>
        </w:numPr>
        <w:tabs>
          <w:tab w:val="left" w:pos="878"/>
        </w:tabs>
        <w:ind w:right="150" w:firstLine="710"/>
      </w:pPr>
      <w:r w:rsidRPr="00D24250">
        <w:rPr>
          <w:b/>
          <w:u w:val="single"/>
        </w:rPr>
        <w:t>pentru justificarea cheltuielilor cu echipamentele</w:t>
      </w:r>
      <w:r w:rsidRPr="00D24250">
        <w:rPr>
          <w:b/>
        </w:rPr>
        <w:t xml:space="preserve"> </w:t>
      </w:r>
      <w:r w:rsidRPr="00D24250">
        <w:t xml:space="preserve">- </w:t>
      </w:r>
      <w:r w:rsidRPr="00D24250">
        <w:rPr>
          <w:b/>
          <w:i/>
        </w:rPr>
        <w:t xml:space="preserve">decontul se va face potrivit limitelor prevăzute de legislația în vigoare </w:t>
      </w:r>
      <w:r w:rsidRPr="00D24250">
        <w:rPr>
          <w:b/>
        </w:rPr>
        <w:t xml:space="preserve">- </w:t>
      </w:r>
      <w:r w:rsidRPr="00D24250">
        <w:t xml:space="preserve">se va ataşa copia contractului de furnizare/de prestări servicii (detaliat), copie după e-factura (detaliată cu toate elementele de identificare), copia ordinului de plată/chitanței, copia extrasului de cont, copiile cărților de identitate ale persoanelor </w:t>
      </w:r>
      <w:r w:rsidRPr="00D24250">
        <w:t>care au beneficiat de echipamente</w:t>
      </w:r>
      <w:r w:rsidRPr="00D24250">
        <w:rPr>
          <w:spacing w:val="-1"/>
        </w:rPr>
        <w:t xml:space="preserve"> </w:t>
      </w:r>
      <w:r w:rsidRPr="00D24250">
        <w:t>în</w:t>
      </w:r>
      <w:r w:rsidRPr="00D24250">
        <w:rPr>
          <w:spacing w:val="-1"/>
        </w:rPr>
        <w:t xml:space="preserve"> </w:t>
      </w:r>
      <w:r w:rsidRPr="00D24250">
        <w:t xml:space="preserve">cadrul proiectului, </w:t>
      </w:r>
      <w:r w:rsidRPr="00D24250">
        <w:rPr>
          <w:u w:val="single"/>
        </w:rPr>
        <w:t>descrierea narativă</w:t>
      </w:r>
      <w:r w:rsidRPr="00D24250">
        <w:rPr>
          <w:spacing w:val="-1"/>
          <w:u w:val="single"/>
        </w:rPr>
        <w:t xml:space="preserve"> </w:t>
      </w:r>
      <w:r w:rsidRPr="00D24250">
        <w:rPr>
          <w:u w:val="single"/>
        </w:rPr>
        <w:t>conform</w:t>
      </w:r>
      <w:r w:rsidRPr="00D24250">
        <w:rPr>
          <w:spacing w:val="-12"/>
          <w:u w:val="single"/>
        </w:rPr>
        <w:t xml:space="preserve"> </w:t>
      </w:r>
      <w:r w:rsidRPr="00D24250">
        <w:rPr>
          <w:u w:val="single"/>
        </w:rPr>
        <w:t>Anexei 10d</w:t>
      </w:r>
      <w:r w:rsidRPr="00D24250">
        <w:rPr>
          <w:spacing w:val="-1"/>
          <w:u w:val="single"/>
        </w:rPr>
        <w:t xml:space="preserve"> </w:t>
      </w:r>
      <w:r w:rsidRPr="00D24250">
        <w:rPr>
          <w:u w:val="single"/>
        </w:rPr>
        <w:t>şi se</w:t>
      </w:r>
      <w:r w:rsidRPr="00D24250">
        <w:rPr>
          <w:spacing w:val="-1"/>
          <w:u w:val="single"/>
        </w:rPr>
        <w:t xml:space="preserve"> </w:t>
      </w:r>
      <w:r w:rsidRPr="00D24250">
        <w:rPr>
          <w:u w:val="single"/>
        </w:rPr>
        <w:t>vor completa</w:t>
      </w:r>
      <w:r w:rsidRPr="00D24250">
        <w:rPr>
          <w:spacing w:val="-1"/>
          <w:u w:val="single"/>
        </w:rPr>
        <w:t xml:space="preserve"> </w:t>
      </w:r>
      <w:r w:rsidRPr="00D24250">
        <w:rPr>
          <w:u w:val="single"/>
        </w:rPr>
        <w:t>tabelele</w:t>
      </w:r>
      <w:r w:rsidRPr="00D24250">
        <w:rPr>
          <w:spacing w:val="-1"/>
          <w:u w:val="single"/>
        </w:rPr>
        <w:t xml:space="preserve"> </w:t>
      </w:r>
      <w:r w:rsidRPr="00D24250">
        <w:rPr>
          <w:u w:val="single"/>
        </w:rPr>
        <w:t>din</w:t>
      </w:r>
      <w:r w:rsidRPr="00D24250">
        <w:t xml:space="preserve"> </w:t>
      </w:r>
      <w:r w:rsidRPr="00D24250">
        <w:rPr>
          <w:u w:val="single"/>
        </w:rPr>
        <w:t>Anexele 10c</w:t>
      </w:r>
      <w:r w:rsidRPr="00D24250">
        <w:rPr>
          <w:spacing w:val="-6"/>
          <w:u w:val="single"/>
        </w:rPr>
        <w:t xml:space="preserve"> </w:t>
      </w:r>
      <w:r w:rsidRPr="00D24250">
        <w:rPr>
          <w:u w:val="single"/>
        </w:rPr>
        <w:t>și 10e</w:t>
      </w:r>
      <w:r w:rsidRPr="00D24250">
        <w:t xml:space="preserve"> </w:t>
      </w:r>
      <w:r w:rsidRPr="00D24250">
        <w:rPr>
          <w:i/>
        </w:rPr>
        <w:t>(dacă este cazul)</w:t>
      </w:r>
      <w:r w:rsidRPr="00D24250">
        <w:t>.</w:t>
      </w:r>
    </w:p>
    <w:p w:rsidR="004B5AC4" w:rsidRPr="00D24250" w:rsidRDefault="004B5AC4">
      <w:pPr>
        <w:pStyle w:val="BodyText"/>
        <w:spacing w:before="23"/>
      </w:pPr>
    </w:p>
    <w:p w:rsidR="004B5AC4" w:rsidRPr="00D24250" w:rsidRDefault="005C0A59">
      <w:pPr>
        <w:pStyle w:val="ListParagraph"/>
        <w:numPr>
          <w:ilvl w:val="0"/>
          <w:numId w:val="4"/>
        </w:numPr>
        <w:tabs>
          <w:tab w:val="left" w:pos="1203"/>
        </w:tabs>
        <w:ind w:right="140" w:firstLine="710"/>
        <w:jc w:val="both"/>
      </w:pPr>
      <w:r w:rsidRPr="00D24250">
        <w:rPr>
          <w:b/>
          <w:u w:val="single"/>
        </w:rPr>
        <w:t>Servicii necesare pe durata desfășurării activităților/acțiunilor din cadrul</w:t>
      </w:r>
      <w:r w:rsidRPr="00D24250">
        <w:rPr>
          <w:b/>
        </w:rPr>
        <w:t xml:space="preserve"> </w:t>
      </w:r>
      <w:r w:rsidRPr="00D24250">
        <w:rPr>
          <w:b/>
          <w:u w:val="single"/>
        </w:rPr>
        <w:t>proiectului/</w:t>
      </w:r>
      <w:r w:rsidRPr="00D24250">
        <w:rPr>
          <w:b/>
          <w:u w:val="single"/>
        </w:rPr>
        <w:t>evenimentului</w:t>
      </w:r>
      <w:r w:rsidRPr="00D24250">
        <w:rPr>
          <w:b/>
        </w:rPr>
        <w:t>:</w:t>
      </w:r>
      <w:r w:rsidRPr="00D24250">
        <w:rPr>
          <w:b/>
          <w:spacing w:val="-12"/>
        </w:rPr>
        <w:t xml:space="preserve"> </w:t>
      </w:r>
      <w:r w:rsidRPr="00D24250">
        <w:rPr>
          <w:i/>
        </w:rPr>
        <w:t>decontarea</w:t>
      </w:r>
      <w:r w:rsidRPr="00D24250">
        <w:rPr>
          <w:i/>
          <w:spacing w:val="-8"/>
        </w:rPr>
        <w:t xml:space="preserve"> </w:t>
      </w:r>
      <w:r w:rsidRPr="00D24250">
        <w:rPr>
          <w:i/>
        </w:rPr>
        <w:t>cheltuielilor</w:t>
      </w:r>
      <w:r w:rsidRPr="00D24250">
        <w:rPr>
          <w:i/>
          <w:spacing w:val="-7"/>
        </w:rPr>
        <w:t xml:space="preserve"> </w:t>
      </w:r>
      <w:r w:rsidRPr="00D24250">
        <w:rPr>
          <w:i/>
        </w:rPr>
        <w:t>cu</w:t>
      </w:r>
      <w:r w:rsidRPr="00D24250">
        <w:rPr>
          <w:i/>
          <w:spacing w:val="-9"/>
        </w:rPr>
        <w:t xml:space="preserve"> </w:t>
      </w:r>
      <w:r w:rsidRPr="00D24250">
        <w:rPr>
          <w:i/>
        </w:rPr>
        <w:t>unele</w:t>
      </w:r>
      <w:r w:rsidRPr="00D24250">
        <w:rPr>
          <w:i/>
          <w:spacing w:val="-9"/>
        </w:rPr>
        <w:t xml:space="preserve"> </w:t>
      </w:r>
      <w:r w:rsidRPr="00D24250">
        <w:rPr>
          <w:i/>
        </w:rPr>
        <w:t>servicii</w:t>
      </w:r>
      <w:r w:rsidRPr="00D24250">
        <w:rPr>
          <w:i/>
          <w:spacing w:val="-8"/>
        </w:rPr>
        <w:t xml:space="preserve"> </w:t>
      </w:r>
      <w:r w:rsidRPr="00D24250">
        <w:rPr>
          <w:i/>
        </w:rPr>
        <w:t>precum:</w:t>
      </w:r>
      <w:r w:rsidRPr="00D24250">
        <w:rPr>
          <w:i/>
          <w:spacing w:val="-1"/>
        </w:rPr>
        <w:t xml:space="preserve"> </w:t>
      </w:r>
      <w:r w:rsidRPr="00D24250">
        <w:t>foto-video</w:t>
      </w:r>
      <w:r w:rsidRPr="00D24250">
        <w:rPr>
          <w:spacing w:val="-9"/>
        </w:rPr>
        <w:t xml:space="preserve"> </w:t>
      </w:r>
      <w:r w:rsidRPr="00D24250">
        <w:t>(fotografiere, filmare, editare, selecție și montaj film), traduceri, etc. (</w:t>
      </w:r>
      <w:r w:rsidRPr="00D24250">
        <w:rPr>
          <w:b/>
          <w:i/>
        </w:rPr>
        <w:t>ceea ce este oportun pentru realizarea activităților/acțiunilor cuprinse în proiect)</w:t>
      </w:r>
      <w:r w:rsidRPr="00D24250">
        <w:t>:</w:t>
      </w:r>
    </w:p>
    <w:p w:rsidR="004B5AC4" w:rsidRPr="00D24250" w:rsidRDefault="005C0A59">
      <w:pPr>
        <w:pStyle w:val="ListParagraph"/>
        <w:numPr>
          <w:ilvl w:val="1"/>
          <w:numId w:val="4"/>
        </w:numPr>
        <w:tabs>
          <w:tab w:val="left" w:pos="844"/>
        </w:tabs>
        <w:ind w:right="156" w:firstLine="710"/>
      </w:pPr>
      <w:r w:rsidRPr="00D24250">
        <w:rPr>
          <w:b/>
          <w:u w:val="single"/>
        </w:rPr>
        <w:t>pentru justificar</w:t>
      </w:r>
      <w:r w:rsidRPr="00D24250">
        <w:rPr>
          <w:b/>
          <w:u w:val="single"/>
        </w:rPr>
        <w:t>ea cheltuielilor</w:t>
      </w:r>
      <w:r w:rsidRPr="00D24250">
        <w:rPr>
          <w:b/>
          <w:spacing w:val="-2"/>
          <w:u w:val="single"/>
        </w:rPr>
        <w:t xml:space="preserve"> </w:t>
      </w:r>
      <w:r w:rsidRPr="00D24250">
        <w:rPr>
          <w:b/>
          <w:u w:val="single"/>
        </w:rPr>
        <w:t>cu</w:t>
      </w:r>
      <w:r w:rsidRPr="00D24250">
        <w:rPr>
          <w:b/>
          <w:spacing w:val="-1"/>
          <w:u w:val="single"/>
        </w:rPr>
        <w:t xml:space="preserve"> </w:t>
      </w:r>
      <w:r w:rsidRPr="00D24250">
        <w:rPr>
          <w:b/>
          <w:u w:val="single"/>
        </w:rPr>
        <w:t>serviciile</w:t>
      </w:r>
      <w:r w:rsidRPr="00D24250">
        <w:rPr>
          <w:b/>
        </w:rPr>
        <w:t xml:space="preserve"> </w:t>
      </w:r>
      <w:r w:rsidRPr="00D24250">
        <w:t xml:space="preserve">- </w:t>
      </w:r>
      <w:r w:rsidRPr="00D24250">
        <w:rPr>
          <w:b/>
          <w:i/>
        </w:rPr>
        <w:t>decontul se va</w:t>
      </w:r>
      <w:r w:rsidRPr="00D24250">
        <w:rPr>
          <w:b/>
          <w:i/>
          <w:spacing w:val="-1"/>
        </w:rPr>
        <w:t xml:space="preserve"> </w:t>
      </w:r>
      <w:r w:rsidRPr="00D24250">
        <w:rPr>
          <w:b/>
          <w:i/>
        </w:rPr>
        <w:t xml:space="preserve">face potrivit limitelor prevăzute de legislația în vigoare </w:t>
      </w:r>
      <w:r w:rsidRPr="00D24250">
        <w:rPr>
          <w:b/>
        </w:rPr>
        <w:t xml:space="preserve">- </w:t>
      </w:r>
      <w:r w:rsidRPr="00D24250">
        <w:t xml:space="preserve">se va ataşa copia contractului de prestări servicii (detaliat), copie după e-factura (detaliată cu toate elementele de identificare), copia ordinului de plată/chitanței, copia extrasului de cont, </w:t>
      </w:r>
      <w:r w:rsidRPr="00D24250">
        <w:rPr>
          <w:u w:val="single"/>
        </w:rPr>
        <w:t>descrierea narativă conform Anexei 10d.</w:t>
      </w:r>
    </w:p>
    <w:p w:rsidR="004B5AC4" w:rsidRPr="00D24250" w:rsidRDefault="004B5AC4">
      <w:pPr>
        <w:pStyle w:val="BodyText"/>
        <w:spacing w:before="23"/>
      </w:pPr>
    </w:p>
    <w:p w:rsidR="004B5AC4" w:rsidRPr="00D24250" w:rsidRDefault="005C0A59">
      <w:pPr>
        <w:pStyle w:val="ListParagraph"/>
        <w:numPr>
          <w:ilvl w:val="0"/>
          <w:numId w:val="4"/>
        </w:numPr>
        <w:tabs>
          <w:tab w:val="left" w:pos="1079"/>
        </w:tabs>
        <w:ind w:right="148" w:firstLine="710"/>
        <w:jc w:val="both"/>
      </w:pPr>
      <w:r w:rsidRPr="00D24250">
        <w:rPr>
          <w:b/>
          <w:u w:val="single"/>
        </w:rPr>
        <w:t>Tipărituri</w:t>
      </w:r>
      <w:r w:rsidRPr="00D24250">
        <w:rPr>
          <w:b/>
        </w:rPr>
        <w:t xml:space="preserve"> – exemple:</w:t>
      </w:r>
      <w:r w:rsidRPr="00D24250">
        <w:rPr>
          <w:b/>
          <w:spacing w:val="-4"/>
        </w:rPr>
        <w:t xml:space="preserve"> </w:t>
      </w:r>
      <w:r w:rsidRPr="00D24250">
        <w:t>cărți, reviste, broșuri, albume, anuare, cataloage, calendare, agende, mape, diplome, invitații afișe, flyere, pliante, fluturași, etc.;</w:t>
      </w:r>
    </w:p>
    <w:p w:rsidR="004B5AC4" w:rsidRPr="00D24250" w:rsidRDefault="005C0A59">
      <w:pPr>
        <w:pStyle w:val="ListParagraph"/>
        <w:numPr>
          <w:ilvl w:val="1"/>
          <w:numId w:val="4"/>
        </w:numPr>
        <w:tabs>
          <w:tab w:val="left" w:pos="904"/>
        </w:tabs>
        <w:ind w:right="162" w:firstLine="710"/>
      </w:pPr>
      <w:r w:rsidRPr="00D24250">
        <w:rPr>
          <w:b/>
          <w:u w:val="single"/>
        </w:rPr>
        <w:t>pentru justificarea cheltuielilor cu tipăriturile</w:t>
      </w:r>
      <w:r w:rsidRPr="00D24250">
        <w:rPr>
          <w:b/>
        </w:rPr>
        <w:t xml:space="preserve"> </w:t>
      </w:r>
      <w:r w:rsidRPr="00D24250">
        <w:t xml:space="preserve">- </w:t>
      </w:r>
      <w:r w:rsidRPr="00D24250">
        <w:rPr>
          <w:b/>
          <w:i/>
        </w:rPr>
        <w:t>decontul se va face potrivit limitelor prevăzute de leg</w:t>
      </w:r>
      <w:r w:rsidRPr="00D24250">
        <w:rPr>
          <w:b/>
          <w:i/>
        </w:rPr>
        <w:t xml:space="preserve">islația în vigoare </w:t>
      </w:r>
      <w:r w:rsidRPr="00D24250">
        <w:rPr>
          <w:b/>
        </w:rPr>
        <w:t xml:space="preserve">- </w:t>
      </w:r>
      <w:r w:rsidRPr="00D24250">
        <w:t xml:space="preserve">se va ataşa copia contractului de furnizare (detaliat), copie după e- factura (detaliată cu toate elementele de identificare), copia ordinului de plată/chitanței, copia extrasului de cont, </w:t>
      </w:r>
      <w:r w:rsidRPr="00D24250">
        <w:rPr>
          <w:u w:val="single"/>
        </w:rPr>
        <w:t>descrierea narativă conform Anexei 10d.</w:t>
      </w:r>
    </w:p>
    <w:p w:rsidR="004B5AC4" w:rsidRPr="00D24250" w:rsidRDefault="005C0A59">
      <w:pPr>
        <w:pStyle w:val="ListParagraph"/>
        <w:numPr>
          <w:ilvl w:val="1"/>
          <w:numId w:val="4"/>
        </w:numPr>
        <w:tabs>
          <w:tab w:val="left" w:pos="884"/>
        </w:tabs>
        <w:ind w:right="151" w:firstLine="710"/>
        <w:rPr>
          <w:b/>
        </w:rPr>
      </w:pPr>
      <w:r w:rsidRPr="00D24250">
        <w:t xml:space="preserve">se va </w:t>
      </w:r>
      <w:r w:rsidRPr="00D24250">
        <w:t>prezenta la justificarea cheltuielilor cel puţin un exemplar din tipăriturile realizate și cuprinse în bugetul proiectului depus;</w:t>
      </w:r>
    </w:p>
    <w:p w:rsidR="004B5AC4" w:rsidRPr="00D24250" w:rsidRDefault="005C0A59">
      <w:pPr>
        <w:pStyle w:val="ListParagraph"/>
        <w:numPr>
          <w:ilvl w:val="1"/>
          <w:numId w:val="4"/>
        </w:numPr>
        <w:tabs>
          <w:tab w:val="left" w:pos="870"/>
        </w:tabs>
        <w:ind w:right="137" w:firstLine="710"/>
        <w:rPr>
          <w:b/>
        </w:rPr>
      </w:pPr>
      <w:r w:rsidRPr="00D24250">
        <w:rPr>
          <w:b/>
        </w:rPr>
        <w:t>pe toate tipăriturile realizate în cadrul proiectului/evenimentului, beneficiarul finanțării</w:t>
      </w:r>
      <w:r w:rsidRPr="00D24250">
        <w:rPr>
          <w:b/>
          <w:spacing w:val="40"/>
        </w:rPr>
        <w:t xml:space="preserve"> </w:t>
      </w:r>
      <w:r w:rsidRPr="00D24250">
        <w:rPr>
          <w:b/>
        </w:rPr>
        <w:t>va utiliza în mod obligatoriu, la</w:t>
      </w:r>
      <w:r w:rsidRPr="00D24250">
        <w:rPr>
          <w:b/>
        </w:rPr>
        <w:t xml:space="preserve"> loc vizibil și fraza: "</w:t>
      </w:r>
      <w:r w:rsidRPr="00D24250">
        <w:rPr>
          <w:b/>
          <w:u w:val="single"/>
        </w:rPr>
        <w:t xml:space="preserve">Material publicat cu sprijinul </w:t>
      </w:r>
      <w:r w:rsidR="00BC0E66" w:rsidRPr="00D24250">
        <w:rPr>
          <w:b/>
          <w:u w:val="single"/>
        </w:rPr>
        <w:t>Comunei Marginea</w:t>
      </w:r>
      <w:r w:rsidRPr="00D24250">
        <w:rPr>
          <w:b/>
          <w:u w:val="single"/>
        </w:rPr>
        <w:t xml:space="preserve"> şi al Consiliului Local </w:t>
      </w:r>
      <w:r w:rsidR="00D24250" w:rsidRPr="00D24250">
        <w:rPr>
          <w:b/>
          <w:u w:val="single"/>
        </w:rPr>
        <w:t>Marginea</w:t>
      </w:r>
      <w:r w:rsidRPr="00D24250">
        <w:rPr>
          <w:b/>
          <w:u w:val="single"/>
        </w:rPr>
        <w:t xml:space="preserve"> prin programul de finanţare nerambursabilă din anul ….</w:t>
      </w:r>
      <w:r w:rsidRPr="00D24250">
        <w:rPr>
          <w:b/>
        </w:rPr>
        <w:t xml:space="preserve">" </w:t>
      </w:r>
      <w:r w:rsidRPr="00D24250">
        <w:rPr>
          <w:b/>
          <w:u w:val="single"/>
        </w:rPr>
        <w:t>și/sau</w:t>
      </w:r>
      <w:r w:rsidRPr="00D24250">
        <w:rPr>
          <w:b/>
        </w:rPr>
        <w:t xml:space="preserve"> ''</w:t>
      </w:r>
      <w:r w:rsidRPr="00D24250">
        <w:rPr>
          <w:b/>
          <w:u w:val="single"/>
        </w:rPr>
        <w:t xml:space="preserve">Proiect realizat cu sprijinul </w:t>
      </w:r>
      <w:r w:rsidR="00BC0E66" w:rsidRPr="00D24250">
        <w:rPr>
          <w:b/>
          <w:u w:val="single"/>
        </w:rPr>
        <w:t>Comunei Marginea</w:t>
      </w:r>
      <w:r w:rsidRPr="00D24250">
        <w:rPr>
          <w:b/>
          <w:u w:val="single"/>
        </w:rPr>
        <w:t xml:space="preserve"> şi al Consiliului Local </w:t>
      </w:r>
      <w:r w:rsidR="00D24250" w:rsidRPr="00D24250">
        <w:rPr>
          <w:b/>
          <w:u w:val="single"/>
        </w:rPr>
        <w:t>Marginea</w:t>
      </w:r>
      <w:r w:rsidRPr="00D24250">
        <w:rPr>
          <w:b/>
        </w:rPr>
        <w:t>'</w:t>
      </w:r>
      <w:r w:rsidRPr="00D24250">
        <w:rPr>
          <w:b/>
        </w:rPr>
        <w:t>'.</w:t>
      </w:r>
    </w:p>
    <w:p w:rsidR="004B5AC4" w:rsidRPr="00D24250" w:rsidRDefault="004B5AC4">
      <w:pPr>
        <w:pStyle w:val="BodyText"/>
        <w:spacing w:before="22"/>
        <w:rPr>
          <w:b/>
        </w:rPr>
      </w:pPr>
    </w:p>
    <w:p w:rsidR="004B5AC4" w:rsidRPr="00D24250" w:rsidRDefault="005C0A59">
      <w:pPr>
        <w:pStyle w:val="ListParagraph"/>
        <w:numPr>
          <w:ilvl w:val="0"/>
          <w:numId w:val="4"/>
        </w:numPr>
        <w:tabs>
          <w:tab w:val="left" w:pos="1058"/>
        </w:tabs>
        <w:ind w:left="1058" w:hanging="345"/>
        <w:jc w:val="both"/>
        <w:rPr>
          <w:b/>
        </w:rPr>
      </w:pPr>
      <w:r w:rsidRPr="00D24250">
        <w:rPr>
          <w:b/>
          <w:spacing w:val="-2"/>
          <w:u w:val="single"/>
        </w:rPr>
        <w:t>Publicitate:</w:t>
      </w:r>
    </w:p>
    <w:p w:rsidR="004B5AC4" w:rsidRPr="00D24250" w:rsidRDefault="005C0A59">
      <w:pPr>
        <w:pStyle w:val="ListParagraph"/>
        <w:numPr>
          <w:ilvl w:val="1"/>
          <w:numId w:val="4"/>
        </w:numPr>
        <w:tabs>
          <w:tab w:val="left" w:pos="916"/>
        </w:tabs>
        <w:spacing w:before="1"/>
        <w:ind w:right="144" w:firstLine="710"/>
        <w:rPr>
          <w:b/>
        </w:rPr>
      </w:pPr>
      <w:r w:rsidRPr="00D24250">
        <w:rPr>
          <w:b/>
        </w:rPr>
        <w:t xml:space="preserve">beneficiarul finanțării nerambursabile </w:t>
      </w:r>
      <w:r w:rsidRPr="00D24250">
        <w:t>poate utiliza fondurile alocate și pentru acțiuni publicitare/promoționale ale proiectului, constând în:</w:t>
      </w:r>
    </w:p>
    <w:p w:rsidR="004B5AC4" w:rsidRPr="00D24250" w:rsidRDefault="005C0A59">
      <w:pPr>
        <w:pStyle w:val="ListParagraph"/>
        <w:numPr>
          <w:ilvl w:val="1"/>
          <w:numId w:val="3"/>
        </w:numPr>
        <w:tabs>
          <w:tab w:val="left" w:pos="717"/>
          <w:tab w:val="left" w:pos="722"/>
        </w:tabs>
        <w:ind w:right="138" w:hanging="356"/>
        <w:jc w:val="both"/>
      </w:pPr>
      <w:r w:rsidRPr="00D24250">
        <w:rPr>
          <w:b/>
        </w:rPr>
        <w:t xml:space="preserve">anunţuri publicitare în mass-media locală </w:t>
      </w:r>
      <w:r w:rsidRPr="00D24250">
        <w:t>(ziare/site-uri on-line mass-media locală/panouri str</w:t>
      </w:r>
      <w:r w:rsidRPr="00D24250">
        <w:t xml:space="preserve">adale), </w:t>
      </w:r>
      <w:r w:rsidRPr="00D24250">
        <w:rPr>
          <w:b/>
        </w:rPr>
        <w:t>fără a fi inculse aici și rețelele de socializare</w:t>
      </w:r>
      <w:r w:rsidRPr="00D24250">
        <w:t>;</w:t>
      </w:r>
    </w:p>
    <w:p w:rsidR="004B5AC4" w:rsidRPr="00D24250" w:rsidRDefault="005C0A59">
      <w:pPr>
        <w:pStyle w:val="ListParagraph"/>
        <w:numPr>
          <w:ilvl w:val="1"/>
          <w:numId w:val="3"/>
        </w:numPr>
        <w:tabs>
          <w:tab w:val="left" w:pos="717"/>
          <w:tab w:val="left" w:pos="722"/>
        </w:tabs>
        <w:ind w:right="142" w:hanging="356"/>
        <w:jc w:val="both"/>
      </w:pPr>
      <w:r w:rsidRPr="00D24250">
        <w:rPr>
          <w:b/>
        </w:rPr>
        <w:t>spoturi publicitare în</w:t>
      </w:r>
      <w:r w:rsidRPr="00D24250">
        <w:rPr>
          <w:b/>
          <w:spacing w:val="-1"/>
        </w:rPr>
        <w:t xml:space="preserve"> </w:t>
      </w:r>
      <w:r w:rsidRPr="00D24250">
        <w:rPr>
          <w:b/>
        </w:rPr>
        <w:t>mass-media</w:t>
      </w:r>
      <w:r w:rsidRPr="00D24250">
        <w:rPr>
          <w:b/>
          <w:spacing w:val="-1"/>
        </w:rPr>
        <w:t xml:space="preserve"> </w:t>
      </w:r>
      <w:r w:rsidRPr="00D24250">
        <w:rPr>
          <w:b/>
        </w:rPr>
        <w:t>locală</w:t>
      </w:r>
      <w:r w:rsidRPr="00D24250">
        <w:rPr>
          <w:b/>
          <w:spacing w:val="-1"/>
        </w:rPr>
        <w:t xml:space="preserve"> </w:t>
      </w:r>
      <w:r w:rsidRPr="00D24250">
        <w:t xml:space="preserve">(radio/TV) </w:t>
      </w:r>
      <w:r w:rsidRPr="00D24250">
        <w:rPr>
          <w:b/>
        </w:rPr>
        <w:t>de</w:t>
      </w:r>
      <w:r w:rsidRPr="00D24250">
        <w:rPr>
          <w:b/>
          <w:spacing w:val="-1"/>
        </w:rPr>
        <w:t xml:space="preserve"> </w:t>
      </w:r>
      <w:r w:rsidRPr="00D24250">
        <w:rPr>
          <w:b/>
        </w:rPr>
        <w:t>maximum 30</w:t>
      </w:r>
      <w:r w:rsidRPr="00D24250">
        <w:rPr>
          <w:b/>
          <w:spacing w:val="-1"/>
        </w:rPr>
        <w:t xml:space="preserve"> </w:t>
      </w:r>
      <w:r w:rsidRPr="00D24250">
        <w:rPr>
          <w:b/>
        </w:rPr>
        <w:t xml:space="preserve">secunde </w:t>
      </w:r>
      <w:r w:rsidRPr="00D24250">
        <w:t>(în</w:t>
      </w:r>
      <w:r w:rsidRPr="00D24250">
        <w:rPr>
          <w:spacing w:val="-1"/>
        </w:rPr>
        <w:t xml:space="preserve"> </w:t>
      </w:r>
      <w:r w:rsidRPr="00D24250">
        <w:t>cazul în</w:t>
      </w:r>
      <w:r w:rsidRPr="00D24250">
        <w:rPr>
          <w:spacing w:val="-1"/>
        </w:rPr>
        <w:t xml:space="preserve"> </w:t>
      </w:r>
      <w:r w:rsidRPr="00D24250">
        <w:t>care prețul spotului publicitar nu este stabilit în funcție de durata acestuia se acceptă și spoturi publicitare cu o durată mai mare);</w:t>
      </w:r>
    </w:p>
    <w:p w:rsidR="004B5AC4" w:rsidRPr="00D24250" w:rsidRDefault="005C0A59">
      <w:pPr>
        <w:pStyle w:val="ListParagraph"/>
        <w:numPr>
          <w:ilvl w:val="1"/>
          <w:numId w:val="3"/>
        </w:numPr>
        <w:tabs>
          <w:tab w:val="left" w:pos="717"/>
          <w:tab w:val="left" w:pos="722"/>
        </w:tabs>
        <w:ind w:right="139" w:hanging="356"/>
        <w:jc w:val="both"/>
      </w:pPr>
      <w:r w:rsidRPr="00D24250">
        <w:rPr>
          <w:b/>
        </w:rPr>
        <w:t xml:space="preserve">confecționarea și inscripționarea diferitelor materiale publicitare </w:t>
      </w:r>
      <w:r w:rsidRPr="00D24250">
        <w:t xml:space="preserve">- </w:t>
      </w:r>
      <w:r w:rsidRPr="00D24250">
        <w:rPr>
          <w:b/>
        </w:rPr>
        <w:t xml:space="preserve">exemple: </w:t>
      </w:r>
      <w:r w:rsidRPr="00D24250">
        <w:t>steaguri, bannere, roll-up-uri, pop-up-uri, spidere, etc.</w:t>
      </w:r>
    </w:p>
    <w:p w:rsidR="004B5AC4" w:rsidRPr="00D24250" w:rsidRDefault="005C0A59">
      <w:pPr>
        <w:pStyle w:val="ListParagraph"/>
        <w:numPr>
          <w:ilvl w:val="2"/>
          <w:numId w:val="3"/>
        </w:numPr>
        <w:tabs>
          <w:tab w:val="left" w:pos="898"/>
        </w:tabs>
        <w:ind w:right="154" w:firstLine="710"/>
      </w:pPr>
      <w:r w:rsidRPr="00D24250">
        <w:rPr>
          <w:b/>
          <w:u w:val="single"/>
        </w:rPr>
        <w:t>pentru justificarea cheltuielilor cu publicitatea</w:t>
      </w:r>
      <w:r w:rsidRPr="00D24250">
        <w:rPr>
          <w:b/>
        </w:rPr>
        <w:t xml:space="preserve"> </w:t>
      </w:r>
      <w:r w:rsidRPr="00D24250">
        <w:t xml:space="preserve">- </w:t>
      </w:r>
      <w:r w:rsidRPr="00D24250">
        <w:rPr>
          <w:b/>
          <w:i/>
        </w:rPr>
        <w:t>decontul se va face potrivit limitelor prevăzute</w:t>
      </w:r>
      <w:r w:rsidRPr="00D24250">
        <w:rPr>
          <w:b/>
          <w:i/>
          <w:spacing w:val="-3"/>
        </w:rPr>
        <w:t xml:space="preserve"> </w:t>
      </w:r>
      <w:r w:rsidRPr="00D24250">
        <w:rPr>
          <w:b/>
          <w:i/>
        </w:rPr>
        <w:t>de</w:t>
      </w:r>
      <w:r w:rsidRPr="00D24250">
        <w:rPr>
          <w:b/>
          <w:i/>
          <w:spacing w:val="-3"/>
        </w:rPr>
        <w:t xml:space="preserve"> </w:t>
      </w:r>
      <w:r w:rsidRPr="00D24250">
        <w:rPr>
          <w:b/>
          <w:i/>
        </w:rPr>
        <w:t>legislația</w:t>
      </w:r>
      <w:r w:rsidRPr="00D24250">
        <w:rPr>
          <w:b/>
          <w:i/>
          <w:spacing w:val="-3"/>
        </w:rPr>
        <w:t xml:space="preserve"> </w:t>
      </w:r>
      <w:r w:rsidRPr="00D24250">
        <w:rPr>
          <w:b/>
          <w:i/>
        </w:rPr>
        <w:t>în</w:t>
      </w:r>
      <w:r w:rsidRPr="00D24250">
        <w:rPr>
          <w:b/>
          <w:i/>
          <w:spacing w:val="-3"/>
        </w:rPr>
        <w:t xml:space="preserve"> </w:t>
      </w:r>
      <w:r w:rsidRPr="00D24250">
        <w:rPr>
          <w:b/>
          <w:i/>
        </w:rPr>
        <w:t xml:space="preserve">vigoare </w:t>
      </w:r>
      <w:r w:rsidRPr="00D24250">
        <w:rPr>
          <w:b/>
        </w:rPr>
        <w:t>-</w:t>
      </w:r>
      <w:r w:rsidRPr="00D24250">
        <w:rPr>
          <w:b/>
          <w:spacing w:val="-2"/>
        </w:rPr>
        <w:t xml:space="preserve"> </w:t>
      </w:r>
      <w:r w:rsidRPr="00D24250">
        <w:t>se</w:t>
      </w:r>
      <w:r w:rsidRPr="00D24250">
        <w:rPr>
          <w:spacing w:val="-3"/>
        </w:rPr>
        <w:t xml:space="preserve"> </w:t>
      </w:r>
      <w:r w:rsidRPr="00D24250">
        <w:t>va</w:t>
      </w:r>
      <w:r w:rsidRPr="00D24250">
        <w:rPr>
          <w:spacing w:val="-3"/>
        </w:rPr>
        <w:t xml:space="preserve"> </w:t>
      </w:r>
      <w:r w:rsidRPr="00D24250">
        <w:t>ataşa</w:t>
      </w:r>
      <w:r w:rsidRPr="00D24250">
        <w:rPr>
          <w:spacing w:val="-3"/>
        </w:rPr>
        <w:t xml:space="preserve"> </w:t>
      </w:r>
      <w:r w:rsidRPr="00D24250">
        <w:t>copia</w:t>
      </w:r>
      <w:r w:rsidRPr="00D24250">
        <w:rPr>
          <w:spacing w:val="-3"/>
        </w:rPr>
        <w:t xml:space="preserve"> </w:t>
      </w:r>
      <w:r w:rsidRPr="00D24250">
        <w:t>contractului</w:t>
      </w:r>
      <w:r w:rsidRPr="00D24250">
        <w:rPr>
          <w:spacing w:val="-2"/>
        </w:rPr>
        <w:t xml:space="preserve"> </w:t>
      </w:r>
      <w:r w:rsidRPr="00D24250">
        <w:t>de</w:t>
      </w:r>
      <w:r w:rsidRPr="00D24250">
        <w:rPr>
          <w:spacing w:val="-3"/>
        </w:rPr>
        <w:t xml:space="preserve"> </w:t>
      </w:r>
      <w:r w:rsidRPr="00D24250">
        <w:t>prestări</w:t>
      </w:r>
      <w:r w:rsidRPr="00D24250">
        <w:rPr>
          <w:spacing w:val="-2"/>
        </w:rPr>
        <w:t xml:space="preserve"> </w:t>
      </w:r>
      <w:r w:rsidRPr="00D24250">
        <w:t>servicii</w:t>
      </w:r>
      <w:r w:rsidRPr="00D24250">
        <w:rPr>
          <w:spacing w:val="-2"/>
        </w:rPr>
        <w:t xml:space="preserve"> </w:t>
      </w:r>
      <w:r w:rsidRPr="00D24250">
        <w:t>(detaliat),</w:t>
      </w:r>
      <w:r w:rsidRPr="00D24250">
        <w:rPr>
          <w:spacing w:val="-2"/>
        </w:rPr>
        <w:t xml:space="preserve"> </w:t>
      </w:r>
      <w:r w:rsidRPr="00D24250">
        <w:t>copie</w:t>
      </w:r>
      <w:r w:rsidRPr="00D24250">
        <w:rPr>
          <w:spacing w:val="-3"/>
        </w:rPr>
        <w:t xml:space="preserve"> </w:t>
      </w:r>
      <w:r w:rsidRPr="00D24250">
        <w:t>după e-factura</w:t>
      </w:r>
      <w:r w:rsidRPr="00D24250">
        <w:rPr>
          <w:spacing w:val="-3"/>
        </w:rPr>
        <w:t xml:space="preserve"> </w:t>
      </w:r>
      <w:r w:rsidRPr="00D24250">
        <w:t>(detaliată</w:t>
      </w:r>
      <w:r w:rsidRPr="00D24250">
        <w:rPr>
          <w:spacing w:val="-3"/>
        </w:rPr>
        <w:t xml:space="preserve"> </w:t>
      </w:r>
      <w:r w:rsidRPr="00D24250">
        <w:t>cu</w:t>
      </w:r>
      <w:r w:rsidRPr="00D24250">
        <w:rPr>
          <w:spacing w:val="-3"/>
        </w:rPr>
        <w:t xml:space="preserve"> </w:t>
      </w:r>
      <w:r w:rsidRPr="00D24250">
        <w:t>toate</w:t>
      </w:r>
      <w:r w:rsidRPr="00D24250">
        <w:rPr>
          <w:spacing w:val="-1"/>
        </w:rPr>
        <w:t xml:space="preserve"> </w:t>
      </w:r>
      <w:r w:rsidRPr="00D24250">
        <w:t>elementele</w:t>
      </w:r>
      <w:r w:rsidRPr="00D24250">
        <w:rPr>
          <w:spacing w:val="-1"/>
        </w:rPr>
        <w:t xml:space="preserve"> </w:t>
      </w:r>
      <w:r w:rsidRPr="00D24250">
        <w:t>de</w:t>
      </w:r>
      <w:r w:rsidRPr="00D24250">
        <w:rPr>
          <w:spacing w:val="-3"/>
        </w:rPr>
        <w:t xml:space="preserve"> </w:t>
      </w:r>
      <w:r w:rsidRPr="00D24250">
        <w:t>identificare),</w:t>
      </w:r>
      <w:r w:rsidRPr="00D24250">
        <w:rPr>
          <w:spacing w:val="-1"/>
        </w:rPr>
        <w:t xml:space="preserve"> </w:t>
      </w:r>
      <w:r w:rsidRPr="00D24250">
        <w:t>copia</w:t>
      </w:r>
      <w:r w:rsidRPr="00D24250">
        <w:rPr>
          <w:spacing w:val="-3"/>
        </w:rPr>
        <w:t xml:space="preserve"> </w:t>
      </w:r>
      <w:r w:rsidRPr="00D24250">
        <w:t>ordinului</w:t>
      </w:r>
      <w:r w:rsidRPr="00D24250">
        <w:rPr>
          <w:spacing w:val="-2"/>
        </w:rPr>
        <w:t xml:space="preserve"> </w:t>
      </w:r>
      <w:r w:rsidRPr="00D24250">
        <w:t>de</w:t>
      </w:r>
      <w:r w:rsidRPr="00D24250">
        <w:rPr>
          <w:spacing w:val="-1"/>
        </w:rPr>
        <w:t xml:space="preserve"> </w:t>
      </w:r>
      <w:r w:rsidRPr="00D24250">
        <w:t>plată/chitanței,</w:t>
      </w:r>
      <w:r w:rsidRPr="00D24250">
        <w:rPr>
          <w:spacing w:val="-1"/>
        </w:rPr>
        <w:t xml:space="preserve"> </w:t>
      </w:r>
      <w:r w:rsidRPr="00D24250">
        <w:t>copia</w:t>
      </w:r>
      <w:r w:rsidRPr="00D24250">
        <w:rPr>
          <w:spacing w:val="-1"/>
        </w:rPr>
        <w:t xml:space="preserve"> </w:t>
      </w:r>
      <w:r w:rsidRPr="00D24250">
        <w:t xml:space="preserve">extrasului de cont, </w:t>
      </w:r>
      <w:r w:rsidRPr="00D24250">
        <w:rPr>
          <w:u w:val="single"/>
        </w:rPr>
        <w:t>descrierea narativă conform Anexei 10d.</w:t>
      </w:r>
    </w:p>
    <w:p w:rsidR="004B5AC4" w:rsidRPr="00D24250" w:rsidRDefault="005C0A59">
      <w:pPr>
        <w:pStyle w:val="ListParagraph"/>
        <w:numPr>
          <w:ilvl w:val="2"/>
          <w:numId w:val="3"/>
        </w:numPr>
        <w:tabs>
          <w:tab w:val="left" w:pos="884"/>
        </w:tabs>
        <w:ind w:right="140" w:firstLine="710"/>
      </w:pPr>
      <w:r w:rsidRPr="00D24250">
        <w:t>se vor prezenta la justificarea cheltuielilor: poze cu materialele publicitare, un exempla</w:t>
      </w:r>
      <w:r w:rsidRPr="00D24250">
        <w:t>r al anunțului</w:t>
      </w:r>
      <w:r w:rsidRPr="00D24250">
        <w:rPr>
          <w:spacing w:val="40"/>
        </w:rPr>
        <w:t xml:space="preserve"> </w:t>
      </w:r>
      <w:r w:rsidRPr="00D24250">
        <w:t>publicitar,</w:t>
      </w:r>
      <w:r w:rsidRPr="00D24250">
        <w:rPr>
          <w:spacing w:val="40"/>
        </w:rPr>
        <w:t xml:space="preserve"> </w:t>
      </w:r>
      <w:r w:rsidRPr="00D24250">
        <w:t>poze</w:t>
      </w:r>
      <w:r w:rsidRPr="00D24250">
        <w:rPr>
          <w:spacing w:val="40"/>
        </w:rPr>
        <w:t xml:space="preserve"> </w:t>
      </w:r>
      <w:r w:rsidRPr="00D24250">
        <w:t>cu</w:t>
      </w:r>
      <w:r w:rsidRPr="00D24250">
        <w:rPr>
          <w:spacing w:val="40"/>
        </w:rPr>
        <w:t xml:space="preserve"> </w:t>
      </w:r>
      <w:r w:rsidRPr="00D24250">
        <w:t>anunțurile</w:t>
      </w:r>
      <w:r w:rsidRPr="00D24250">
        <w:rPr>
          <w:spacing w:val="40"/>
        </w:rPr>
        <w:t xml:space="preserve"> </w:t>
      </w:r>
      <w:r w:rsidRPr="00D24250">
        <w:t>de</w:t>
      </w:r>
      <w:r w:rsidRPr="00D24250">
        <w:rPr>
          <w:spacing w:val="40"/>
        </w:rPr>
        <w:t xml:space="preserve"> </w:t>
      </w:r>
      <w:r w:rsidRPr="00D24250">
        <w:t>pe</w:t>
      </w:r>
      <w:r w:rsidRPr="00D24250">
        <w:rPr>
          <w:spacing w:val="40"/>
        </w:rPr>
        <w:t xml:space="preserve"> </w:t>
      </w:r>
      <w:r w:rsidRPr="00D24250">
        <w:t>panourile</w:t>
      </w:r>
      <w:r w:rsidRPr="00D24250">
        <w:rPr>
          <w:spacing w:val="40"/>
        </w:rPr>
        <w:t xml:space="preserve"> </w:t>
      </w:r>
      <w:r w:rsidRPr="00D24250">
        <w:t>stradale,</w:t>
      </w:r>
      <w:r w:rsidRPr="00D24250">
        <w:rPr>
          <w:spacing w:val="40"/>
        </w:rPr>
        <w:t xml:space="preserve"> </w:t>
      </w:r>
      <w:r w:rsidRPr="00D24250">
        <w:t>listări</w:t>
      </w:r>
      <w:r w:rsidRPr="00D24250">
        <w:rPr>
          <w:spacing w:val="40"/>
        </w:rPr>
        <w:t xml:space="preserve"> </w:t>
      </w:r>
      <w:r w:rsidRPr="00D24250">
        <w:t>de</w:t>
      </w:r>
      <w:r w:rsidRPr="00D24250">
        <w:rPr>
          <w:spacing w:val="40"/>
        </w:rPr>
        <w:t xml:space="preserve"> </w:t>
      </w:r>
      <w:r w:rsidRPr="00D24250">
        <w:t>pe</w:t>
      </w:r>
      <w:r w:rsidRPr="00D24250">
        <w:rPr>
          <w:spacing w:val="40"/>
        </w:rPr>
        <w:t xml:space="preserve"> </w:t>
      </w:r>
      <w:r w:rsidRPr="00D24250">
        <w:t>site-urile</w:t>
      </w:r>
      <w:r w:rsidRPr="00D24250">
        <w:rPr>
          <w:spacing w:val="40"/>
        </w:rPr>
        <w:t xml:space="preserve"> </w:t>
      </w:r>
      <w:r w:rsidRPr="00D24250">
        <w:t>mass-media on-line cu anunțurile publicate, CD-ul/stick-ul cu spotul publicitar și graficul de difuzare, parafate de societatea media care a efectuat difuzarea - pentru tot ceea ce a fost realizat și cuprins în bugetul proiectului depus la această categori</w:t>
      </w:r>
      <w:r w:rsidRPr="00D24250">
        <w:t>e.</w:t>
      </w:r>
    </w:p>
    <w:p w:rsidR="004B5AC4" w:rsidRPr="00D24250" w:rsidRDefault="005C0A59">
      <w:pPr>
        <w:pStyle w:val="ListParagraph"/>
        <w:numPr>
          <w:ilvl w:val="2"/>
          <w:numId w:val="3"/>
        </w:numPr>
        <w:tabs>
          <w:tab w:val="left" w:pos="892"/>
        </w:tabs>
        <w:spacing w:before="70"/>
        <w:ind w:right="140" w:firstLine="710"/>
      </w:pPr>
      <w:r w:rsidRPr="00D24250">
        <w:rPr>
          <w:b/>
        </w:rPr>
        <w:t xml:space="preserve">pe toate materialele publicitare </w:t>
      </w:r>
      <w:r w:rsidRPr="00D24250">
        <w:t xml:space="preserve">realizate în cadrul proiectului/evenimentului, beneficiarul finanțării </w:t>
      </w:r>
      <w:r w:rsidRPr="00D24250">
        <w:rPr>
          <w:b/>
        </w:rPr>
        <w:t>va utiliza în mod obligatoriu</w:t>
      </w:r>
      <w:r w:rsidRPr="00D24250">
        <w:t xml:space="preserve">, </w:t>
      </w:r>
      <w:r w:rsidRPr="00D24250">
        <w:rPr>
          <w:b/>
        </w:rPr>
        <w:t>la loc vizibil și fraza</w:t>
      </w:r>
      <w:r w:rsidRPr="00D24250">
        <w:t xml:space="preserve">: </w:t>
      </w:r>
      <w:r w:rsidRPr="00D24250">
        <w:rPr>
          <w:b/>
        </w:rPr>
        <w:t>''</w:t>
      </w:r>
      <w:r w:rsidRPr="00D24250">
        <w:rPr>
          <w:b/>
          <w:u w:val="single"/>
        </w:rPr>
        <w:t>Proiect realizat cu sprijinul</w:t>
      </w:r>
      <w:r w:rsidRPr="00D24250">
        <w:rPr>
          <w:b/>
        </w:rPr>
        <w:t xml:space="preserve"> </w:t>
      </w:r>
      <w:r w:rsidR="00046B69" w:rsidRPr="00D24250">
        <w:rPr>
          <w:b/>
          <w:u w:val="single"/>
        </w:rPr>
        <w:t>Comunei Marginea</w:t>
      </w:r>
      <w:r w:rsidRPr="00D24250">
        <w:rPr>
          <w:b/>
          <w:u w:val="single"/>
        </w:rPr>
        <w:t xml:space="preserve"> şi al Consiliului Local </w:t>
      </w:r>
      <w:r w:rsidR="00046B69" w:rsidRPr="00D24250">
        <w:rPr>
          <w:b/>
          <w:u w:val="single"/>
        </w:rPr>
        <w:t>Marginea</w:t>
      </w:r>
      <w:r w:rsidRPr="00D24250">
        <w:rPr>
          <w:b/>
        </w:rPr>
        <w:t>''</w:t>
      </w:r>
      <w:r w:rsidRPr="00D24250">
        <w:t>.</w:t>
      </w:r>
    </w:p>
    <w:p w:rsidR="004B5AC4" w:rsidRPr="00D24250" w:rsidRDefault="004B5AC4">
      <w:pPr>
        <w:pStyle w:val="BodyText"/>
        <w:spacing w:before="24"/>
      </w:pPr>
    </w:p>
    <w:p w:rsidR="004B5AC4" w:rsidRPr="00D24250" w:rsidRDefault="005C0A59">
      <w:pPr>
        <w:pStyle w:val="ListParagraph"/>
        <w:numPr>
          <w:ilvl w:val="0"/>
          <w:numId w:val="4"/>
        </w:numPr>
        <w:tabs>
          <w:tab w:val="left" w:pos="1089"/>
        </w:tabs>
        <w:ind w:right="155" w:firstLine="710"/>
        <w:jc w:val="both"/>
      </w:pPr>
      <w:r w:rsidRPr="00D24250">
        <w:rPr>
          <w:b/>
          <w:u w:val="single"/>
        </w:rPr>
        <w:t>Alimentație de efort</w:t>
      </w:r>
      <w:r w:rsidRPr="00D24250">
        <w:rPr>
          <w:b/>
        </w:rPr>
        <w:t xml:space="preserve"> </w:t>
      </w:r>
      <w:r w:rsidRPr="00D24250">
        <w:t xml:space="preserve">– </w:t>
      </w:r>
      <w:r w:rsidRPr="00D24250">
        <w:rPr>
          <w:b/>
        </w:rPr>
        <w:t xml:space="preserve">exemple: </w:t>
      </w:r>
      <w:r w:rsidRPr="00D24250">
        <w:t>produse lactate, fructe, miere sau alte produse cu efect nutritiv similar:</w:t>
      </w:r>
    </w:p>
    <w:p w:rsidR="004B5AC4" w:rsidRPr="00D24250" w:rsidRDefault="005C0A59">
      <w:pPr>
        <w:pStyle w:val="ListParagraph"/>
        <w:numPr>
          <w:ilvl w:val="1"/>
          <w:numId w:val="4"/>
        </w:numPr>
        <w:tabs>
          <w:tab w:val="left" w:pos="904"/>
        </w:tabs>
        <w:ind w:right="153" w:firstLine="710"/>
      </w:pPr>
      <w:r w:rsidRPr="00D24250">
        <w:t xml:space="preserve">decontarea cheltuielilor cu alimentația de efort se va face potrivit limitelor prevăzute în </w:t>
      </w:r>
      <w:r w:rsidRPr="00D24250">
        <w:rPr>
          <w:b/>
        </w:rPr>
        <w:t>Hotărârea nr. 1447/2007 privind aprobarea nor</w:t>
      </w:r>
      <w:r w:rsidRPr="00D24250">
        <w:rPr>
          <w:b/>
        </w:rPr>
        <w:t>melor financiare pentru activitatea sportivă, cu modificările și completările ulterioare;</w:t>
      </w:r>
    </w:p>
    <w:p w:rsidR="004B5AC4" w:rsidRPr="00D24250" w:rsidRDefault="005C0A59">
      <w:pPr>
        <w:pStyle w:val="ListParagraph"/>
        <w:numPr>
          <w:ilvl w:val="1"/>
          <w:numId w:val="4"/>
        </w:numPr>
        <w:tabs>
          <w:tab w:val="left" w:pos="856"/>
        </w:tabs>
        <w:spacing w:before="1"/>
        <w:ind w:right="140" w:firstLine="710"/>
      </w:pPr>
      <w:r w:rsidRPr="00D24250">
        <w:rPr>
          <w:b/>
          <w:u w:val="single"/>
        </w:rPr>
        <w:t>pentru justificarea cheltuielilor cu publicitatea</w:t>
      </w:r>
      <w:r w:rsidRPr="00D24250">
        <w:rPr>
          <w:b/>
        </w:rPr>
        <w:t xml:space="preserve"> – </w:t>
      </w:r>
      <w:r w:rsidRPr="00D24250">
        <w:rPr>
          <w:b/>
          <w:i/>
        </w:rPr>
        <w:t xml:space="preserve">doar din contribuția proprie – </w:t>
      </w:r>
      <w:r w:rsidRPr="00D24250">
        <w:t xml:space="preserve">se va ataşa copia contractului de furnizare/de prestări servicii (detaliat), copie </w:t>
      </w:r>
      <w:r w:rsidRPr="00D24250">
        <w:t>după e-factura (detaliată cu toate elementele de identificare), copia ordinului de plată/chitanței, copia extrasului de cont,</w:t>
      </w:r>
      <w:r w:rsidRPr="00D24250">
        <w:rPr>
          <w:spacing w:val="30"/>
        </w:rPr>
        <w:t xml:space="preserve"> </w:t>
      </w:r>
      <w:r w:rsidRPr="00D24250">
        <w:t xml:space="preserve">copiile cărților de identitate/certificatele de naștere ale sportivilor, copii după legitimații pentru sportivi, </w:t>
      </w:r>
      <w:r w:rsidRPr="00D24250">
        <w:rPr>
          <w:u w:val="single"/>
        </w:rPr>
        <w:t>descrierea narati</w:t>
      </w:r>
      <w:r w:rsidRPr="00D24250">
        <w:rPr>
          <w:u w:val="single"/>
        </w:rPr>
        <w:t>vă</w:t>
      </w:r>
      <w:r w:rsidRPr="00D24250">
        <w:t xml:space="preserve"> </w:t>
      </w:r>
      <w:r w:rsidRPr="00D24250">
        <w:rPr>
          <w:u w:val="single"/>
        </w:rPr>
        <w:t>conform Anexei 10d</w:t>
      </w:r>
      <w:r w:rsidRPr="00D24250">
        <w:t>.</w:t>
      </w:r>
    </w:p>
    <w:p w:rsidR="004B5AC4" w:rsidRPr="00D24250" w:rsidRDefault="004B5AC4">
      <w:pPr>
        <w:pStyle w:val="BodyText"/>
        <w:spacing w:before="23"/>
      </w:pPr>
    </w:p>
    <w:p w:rsidR="004B5AC4" w:rsidRPr="00D24250" w:rsidRDefault="005C0A59">
      <w:pPr>
        <w:pStyle w:val="ListParagraph"/>
        <w:numPr>
          <w:ilvl w:val="0"/>
          <w:numId w:val="4"/>
        </w:numPr>
        <w:tabs>
          <w:tab w:val="left" w:pos="1079"/>
        </w:tabs>
        <w:ind w:right="146" w:firstLine="710"/>
        <w:jc w:val="both"/>
      </w:pPr>
      <w:r w:rsidRPr="00D24250">
        <w:rPr>
          <w:b/>
          <w:u w:val="single"/>
        </w:rPr>
        <w:t>Cheltuieli medicale</w:t>
      </w:r>
      <w:r w:rsidRPr="00D24250">
        <w:rPr>
          <w:b/>
        </w:rPr>
        <w:t xml:space="preserve"> – exemple: </w:t>
      </w:r>
      <w:r w:rsidRPr="00D24250">
        <w:t>vitamine și susținătoare de efort, medicamente, materiale sanitare, unguente și produse pentru masaj utilizate în procesul de refacere și recuperare al sportivilor, asistență și investigații medicale, etc.:</w:t>
      </w:r>
    </w:p>
    <w:p w:rsidR="004B5AC4" w:rsidRPr="00D24250" w:rsidRDefault="005C0A59">
      <w:pPr>
        <w:pStyle w:val="ListParagraph"/>
        <w:numPr>
          <w:ilvl w:val="1"/>
          <w:numId w:val="4"/>
        </w:numPr>
        <w:tabs>
          <w:tab w:val="left" w:pos="898"/>
        </w:tabs>
        <w:ind w:right="140" w:firstLine="710"/>
      </w:pPr>
      <w:r w:rsidRPr="00D24250">
        <w:t>decontarea cheltuielilor medicale se va face potr</w:t>
      </w:r>
      <w:r w:rsidRPr="00D24250">
        <w:t xml:space="preserve">ivit limitelor prevăzute în </w:t>
      </w:r>
      <w:r w:rsidRPr="00D24250">
        <w:rPr>
          <w:b/>
        </w:rPr>
        <w:t>Hotărârea nr. 1447/2007 privind aprobarea normelor financiare pentru activitatea sportivă, cu modificările și completările ulterioare;</w:t>
      </w:r>
    </w:p>
    <w:p w:rsidR="004B5AC4" w:rsidRPr="00D24250" w:rsidRDefault="005C0A59">
      <w:pPr>
        <w:pStyle w:val="ListParagraph"/>
        <w:numPr>
          <w:ilvl w:val="1"/>
          <w:numId w:val="4"/>
        </w:numPr>
        <w:tabs>
          <w:tab w:val="left" w:pos="886"/>
        </w:tabs>
        <w:ind w:right="145" w:firstLine="710"/>
      </w:pPr>
      <w:r w:rsidRPr="00D24250">
        <w:rPr>
          <w:b/>
          <w:u w:val="single"/>
        </w:rPr>
        <w:t>pentru justificarea cheltuielilor medicale</w:t>
      </w:r>
      <w:r w:rsidRPr="00D24250">
        <w:rPr>
          <w:b/>
        </w:rPr>
        <w:t xml:space="preserve"> - </w:t>
      </w:r>
      <w:r w:rsidRPr="00D24250">
        <w:t>se va ataşa copia contractului de furnizare/de p</w:t>
      </w:r>
      <w:r w:rsidRPr="00D24250">
        <w:t>restări</w:t>
      </w:r>
      <w:r w:rsidRPr="00D24250">
        <w:rPr>
          <w:spacing w:val="-2"/>
        </w:rPr>
        <w:t xml:space="preserve"> </w:t>
      </w:r>
      <w:r w:rsidRPr="00D24250">
        <w:t>servicii (detaliat)</w:t>
      </w:r>
      <w:r w:rsidRPr="00D24250">
        <w:rPr>
          <w:spacing w:val="-2"/>
        </w:rPr>
        <w:t xml:space="preserve"> </w:t>
      </w:r>
      <w:r w:rsidRPr="00D24250">
        <w:t>–</w:t>
      </w:r>
      <w:r w:rsidRPr="00D24250">
        <w:rPr>
          <w:spacing w:val="-1"/>
        </w:rPr>
        <w:t xml:space="preserve"> </w:t>
      </w:r>
      <w:r w:rsidRPr="00D24250">
        <w:t>dacă este</w:t>
      </w:r>
      <w:r w:rsidRPr="00D24250">
        <w:rPr>
          <w:spacing w:val="-3"/>
        </w:rPr>
        <w:t xml:space="preserve"> </w:t>
      </w:r>
      <w:r w:rsidRPr="00D24250">
        <w:t>cazul, prescripția</w:t>
      </w:r>
      <w:r w:rsidRPr="00D24250">
        <w:rPr>
          <w:spacing w:val="-3"/>
        </w:rPr>
        <w:t xml:space="preserve"> </w:t>
      </w:r>
      <w:r w:rsidRPr="00D24250">
        <w:t>medicală/biletul de</w:t>
      </w:r>
      <w:r w:rsidRPr="00D24250">
        <w:rPr>
          <w:spacing w:val="-3"/>
        </w:rPr>
        <w:t xml:space="preserve"> </w:t>
      </w:r>
      <w:r w:rsidRPr="00D24250">
        <w:t>trimitere/fișa</w:t>
      </w:r>
      <w:r w:rsidRPr="00D24250">
        <w:rPr>
          <w:spacing w:val="-3"/>
        </w:rPr>
        <w:t xml:space="preserve"> </w:t>
      </w:r>
      <w:r w:rsidRPr="00D24250">
        <w:t xml:space="preserve">medicală parafată de medicul sportiv, copie după e-factura (detaliată cu toate elementele de identificare), copia ordinului de plată/chitanței, </w:t>
      </w:r>
      <w:r w:rsidRPr="00D24250">
        <w:rPr>
          <w:u w:val="single"/>
        </w:rPr>
        <w:t>descrierea narativă conform Anexei 10d</w:t>
      </w:r>
      <w:r w:rsidRPr="00D24250">
        <w:t>.</w:t>
      </w:r>
    </w:p>
    <w:p w:rsidR="004B5AC4" w:rsidRPr="00D24250" w:rsidRDefault="004B5AC4">
      <w:pPr>
        <w:pStyle w:val="BodyText"/>
        <w:spacing w:before="22"/>
      </w:pPr>
    </w:p>
    <w:p w:rsidR="004B5AC4" w:rsidRPr="00D24250" w:rsidRDefault="005C0A59">
      <w:pPr>
        <w:pStyle w:val="ListParagraph"/>
        <w:numPr>
          <w:ilvl w:val="0"/>
          <w:numId w:val="4"/>
        </w:numPr>
        <w:tabs>
          <w:tab w:val="left" w:pos="1149"/>
        </w:tabs>
        <w:ind w:right="155" w:firstLine="710"/>
        <w:jc w:val="both"/>
        <w:rPr>
          <w:b/>
        </w:rPr>
      </w:pPr>
      <w:r w:rsidRPr="00D24250">
        <w:rPr>
          <w:b/>
          <w:u w:val="single"/>
        </w:rPr>
        <w:t>Alte cheltuieli necesare pe durata desfășurării activităților/acțiunilor</w:t>
      </w:r>
      <w:r w:rsidRPr="00D24250">
        <w:rPr>
          <w:b/>
          <w:spacing w:val="-1"/>
          <w:u w:val="single"/>
        </w:rPr>
        <w:t xml:space="preserve"> </w:t>
      </w:r>
      <w:r w:rsidRPr="00D24250">
        <w:rPr>
          <w:b/>
          <w:u w:val="single"/>
        </w:rPr>
        <w:t>din cadrul</w:t>
      </w:r>
      <w:r w:rsidRPr="00D24250">
        <w:rPr>
          <w:b/>
        </w:rPr>
        <w:t xml:space="preserve"> </w:t>
      </w:r>
      <w:r w:rsidRPr="00D24250">
        <w:rPr>
          <w:b/>
          <w:spacing w:val="-2"/>
          <w:u w:val="single"/>
        </w:rPr>
        <w:t>proiectului/evenimentului:</w:t>
      </w:r>
    </w:p>
    <w:p w:rsidR="004B5AC4" w:rsidRPr="00D24250" w:rsidRDefault="005C0A59">
      <w:pPr>
        <w:pStyle w:val="ListParagraph"/>
        <w:numPr>
          <w:ilvl w:val="1"/>
          <w:numId w:val="4"/>
        </w:numPr>
        <w:tabs>
          <w:tab w:val="left" w:pos="928"/>
        </w:tabs>
        <w:spacing w:before="1"/>
        <w:ind w:right="146" w:firstLine="710"/>
      </w:pPr>
      <w:r w:rsidRPr="00D24250">
        <w:t xml:space="preserve">decontarea se va face potrivit </w:t>
      </w:r>
      <w:r w:rsidRPr="00D24250">
        <w:rPr>
          <w:b/>
        </w:rPr>
        <w:t>Hotărârii nr. 1447/2007 privind aprobarea normelor financiare pentru acti</w:t>
      </w:r>
      <w:r w:rsidRPr="00D24250">
        <w:rPr>
          <w:b/>
        </w:rPr>
        <w:t>vitatea sportivă, cu modificările și completările ulterioare;</w:t>
      </w:r>
    </w:p>
    <w:p w:rsidR="004B5AC4" w:rsidRPr="00D24250" w:rsidRDefault="005C0A59">
      <w:pPr>
        <w:pStyle w:val="ListParagraph"/>
        <w:numPr>
          <w:ilvl w:val="1"/>
          <w:numId w:val="4"/>
        </w:numPr>
        <w:tabs>
          <w:tab w:val="left" w:pos="852"/>
        </w:tabs>
        <w:ind w:right="139" w:firstLine="710"/>
        <w:rPr>
          <w:b/>
        </w:rPr>
      </w:pPr>
      <w:r w:rsidRPr="00D24250">
        <w:rPr>
          <w:b/>
          <w:i/>
        </w:rPr>
        <w:t>categorii de cheltuieli ce nu intră în categoriile mai sus menţionate</w:t>
      </w:r>
      <w:r w:rsidRPr="00D24250">
        <w:rPr>
          <w:i/>
        </w:rPr>
        <w:t xml:space="preserve">, </w:t>
      </w:r>
      <w:r w:rsidRPr="00D24250">
        <w:rPr>
          <w:b/>
          <w:i/>
          <w:u w:val="single"/>
        </w:rPr>
        <w:t>dar care</w:t>
      </w:r>
      <w:r w:rsidRPr="00D24250">
        <w:rPr>
          <w:b/>
          <w:i/>
          <w:spacing w:val="40"/>
          <w:u w:val="single"/>
        </w:rPr>
        <w:t xml:space="preserve"> </w:t>
      </w:r>
      <w:r w:rsidRPr="00D24250">
        <w:rPr>
          <w:b/>
          <w:i/>
          <w:u w:val="single"/>
        </w:rPr>
        <w:t>sunt oportune</w:t>
      </w:r>
      <w:r w:rsidRPr="00D24250">
        <w:rPr>
          <w:b/>
          <w:i/>
        </w:rPr>
        <w:t xml:space="preserve"> </w:t>
      </w:r>
      <w:r w:rsidRPr="00D24250">
        <w:rPr>
          <w:b/>
          <w:i/>
          <w:u w:val="single"/>
        </w:rPr>
        <w:t>pentru realizarea</w:t>
      </w:r>
      <w:r w:rsidRPr="00D24250">
        <w:rPr>
          <w:b/>
          <w:i/>
          <w:spacing w:val="20"/>
          <w:u w:val="single"/>
        </w:rPr>
        <w:t xml:space="preserve"> </w:t>
      </w:r>
      <w:r w:rsidRPr="00D24250">
        <w:rPr>
          <w:b/>
          <w:i/>
          <w:u w:val="single"/>
        </w:rPr>
        <w:t>activităților cuprinse în proiect</w:t>
      </w:r>
      <w:r w:rsidRPr="00D24250">
        <w:rPr>
          <w:b/>
          <w:i/>
          <w:spacing w:val="21"/>
        </w:rPr>
        <w:t xml:space="preserve"> </w:t>
      </w:r>
      <w:r w:rsidRPr="00D24250">
        <w:t xml:space="preserve">- </w:t>
      </w:r>
      <w:r w:rsidRPr="00D24250">
        <w:rPr>
          <w:b/>
          <w:i/>
        </w:rPr>
        <w:t>pentru orice persoană care desfășoară o activi</w:t>
      </w:r>
      <w:r w:rsidRPr="00D24250">
        <w:rPr>
          <w:b/>
          <w:i/>
        </w:rPr>
        <w:t>tate</w:t>
      </w:r>
      <w:r w:rsidRPr="00D24250">
        <w:rPr>
          <w:b/>
          <w:i/>
          <w:spacing w:val="40"/>
        </w:rPr>
        <w:t xml:space="preserve"> </w:t>
      </w:r>
      <w:r w:rsidRPr="00D24250">
        <w:rPr>
          <w:b/>
          <w:i/>
        </w:rPr>
        <w:t>în cadrul sau în beneficiul proiectului</w:t>
      </w:r>
      <w:r w:rsidRPr="00D24250">
        <w:rPr>
          <w:i/>
        </w:rPr>
        <w:t xml:space="preserve">, cu titlu oneros sau gratuit, indiferent de statutul său, </w:t>
      </w:r>
      <w:r w:rsidRPr="00D24250">
        <w:rPr>
          <w:b/>
          <w:i/>
        </w:rPr>
        <w:t>alta decât cea care organizează proiectul/evenimentul</w:t>
      </w:r>
      <w:r w:rsidRPr="00D24250">
        <w:t>:</w:t>
      </w:r>
    </w:p>
    <w:p w:rsidR="004B5AC4" w:rsidRPr="00D24250" w:rsidRDefault="005C0A59">
      <w:pPr>
        <w:pStyle w:val="ListParagraph"/>
        <w:numPr>
          <w:ilvl w:val="0"/>
          <w:numId w:val="2"/>
        </w:numPr>
        <w:tabs>
          <w:tab w:val="left" w:pos="721"/>
          <w:tab w:val="left" w:pos="723"/>
        </w:tabs>
        <w:ind w:right="152"/>
      </w:pPr>
      <w:r w:rsidRPr="00D24250">
        <w:rPr>
          <w:u w:val="single"/>
        </w:rPr>
        <w:t>taxe</w:t>
      </w:r>
      <w:r w:rsidRPr="00D24250">
        <w:rPr>
          <w:spacing w:val="40"/>
        </w:rPr>
        <w:t xml:space="preserve"> </w:t>
      </w:r>
      <w:r w:rsidRPr="00D24250">
        <w:t>de</w:t>
      </w:r>
      <w:r w:rsidRPr="00D24250">
        <w:rPr>
          <w:spacing w:val="40"/>
        </w:rPr>
        <w:t xml:space="preserve"> </w:t>
      </w:r>
      <w:r w:rsidRPr="00D24250">
        <w:t>înscriere</w:t>
      </w:r>
      <w:r w:rsidRPr="00D24250">
        <w:rPr>
          <w:spacing w:val="40"/>
        </w:rPr>
        <w:t xml:space="preserve"> </w:t>
      </w:r>
      <w:r w:rsidRPr="00D24250">
        <w:t>şi/sau</w:t>
      </w:r>
      <w:r w:rsidRPr="00D24250">
        <w:rPr>
          <w:spacing w:val="40"/>
        </w:rPr>
        <w:t xml:space="preserve"> </w:t>
      </w:r>
      <w:r w:rsidRPr="00D24250">
        <w:t>de</w:t>
      </w:r>
      <w:r w:rsidRPr="00D24250">
        <w:rPr>
          <w:spacing w:val="40"/>
        </w:rPr>
        <w:t xml:space="preserve"> </w:t>
      </w:r>
      <w:r w:rsidRPr="00D24250">
        <w:t>participare</w:t>
      </w:r>
      <w:r w:rsidRPr="00D24250">
        <w:rPr>
          <w:spacing w:val="40"/>
        </w:rPr>
        <w:t xml:space="preserve"> </w:t>
      </w:r>
      <w:r w:rsidRPr="00D24250">
        <w:t>la</w:t>
      </w:r>
      <w:r w:rsidRPr="00D24250">
        <w:rPr>
          <w:spacing w:val="40"/>
        </w:rPr>
        <w:t xml:space="preserve"> </w:t>
      </w:r>
      <w:r w:rsidRPr="00D24250">
        <w:t>acţiuni</w:t>
      </w:r>
      <w:r w:rsidRPr="00D24250">
        <w:rPr>
          <w:spacing w:val="40"/>
        </w:rPr>
        <w:t xml:space="preserve"> </w:t>
      </w:r>
      <w:r w:rsidRPr="00D24250">
        <w:t>sportive,</w:t>
      </w:r>
      <w:r w:rsidRPr="00D24250">
        <w:rPr>
          <w:spacing w:val="40"/>
        </w:rPr>
        <w:t xml:space="preserve"> </w:t>
      </w:r>
      <w:r w:rsidRPr="00D24250">
        <w:t>taxe</w:t>
      </w:r>
      <w:r w:rsidRPr="00D24250">
        <w:rPr>
          <w:spacing w:val="40"/>
        </w:rPr>
        <w:t xml:space="preserve"> </w:t>
      </w:r>
      <w:r w:rsidRPr="00D24250">
        <w:t>de</w:t>
      </w:r>
      <w:r w:rsidRPr="00D24250">
        <w:rPr>
          <w:spacing w:val="40"/>
        </w:rPr>
        <w:t xml:space="preserve"> </w:t>
      </w:r>
      <w:r w:rsidRPr="00D24250">
        <w:t>organizare</w:t>
      </w:r>
      <w:r w:rsidRPr="00D24250">
        <w:rPr>
          <w:spacing w:val="40"/>
        </w:rPr>
        <w:t xml:space="preserve"> </w:t>
      </w:r>
      <w:r w:rsidRPr="00D24250">
        <w:t>a</w:t>
      </w:r>
      <w:r w:rsidRPr="00D24250">
        <w:rPr>
          <w:spacing w:val="40"/>
        </w:rPr>
        <w:t xml:space="preserve"> </w:t>
      </w:r>
      <w:r w:rsidRPr="00D24250">
        <w:t>acţiunilor,</w:t>
      </w:r>
      <w:r w:rsidRPr="00D24250">
        <w:rPr>
          <w:spacing w:val="40"/>
        </w:rPr>
        <w:t xml:space="preserve"> </w:t>
      </w:r>
      <w:r w:rsidRPr="00D24250">
        <w:t>în condiţiile stabilite de organizatori;</w:t>
      </w:r>
    </w:p>
    <w:p w:rsidR="004B5AC4" w:rsidRPr="00D24250" w:rsidRDefault="005C0A59">
      <w:pPr>
        <w:pStyle w:val="ListParagraph"/>
        <w:numPr>
          <w:ilvl w:val="0"/>
          <w:numId w:val="2"/>
        </w:numPr>
        <w:tabs>
          <w:tab w:val="left" w:pos="723"/>
        </w:tabs>
        <w:ind w:right="157"/>
      </w:pPr>
      <w:r w:rsidRPr="00D24250">
        <w:rPr>
          <w:u w:val="single"/>
        </w:rPr>
        <w:t>asigurarea</w:t>
      </w:r>
      <w:r w:rsidRPr="00D24250">
        <w:rPr>
          <w:spacing w:val="30"/>
        </w:rPr>
        <w:t xml:space="preserve"> </w:t>
      </w:r>
      <w:r w:rsidRPr="00D24250">
        <w:t>serviciilor</w:t>
      </w:r>
      <w:r w:rsidRPr="00D24250">
        <w:rPr>
          <w:spacing w:val="31"/>
        </w:rPr>
        <w:t xml:space="preserve"> </w:t>
      </w:r>
      <w:r w:rsidRPr="00D24250">
        <w:t>medicale,</w:t>
      </w:r>
      <w:r w:rsidRPr="00D24250">
        <w:rPr>
          <w:spacing w:val="29"/>
        </w:rPr>
        <w:t xml:space="preserve"> </w:t>
      </w:r>
      <w:r w:rsidRPr="00D24250">
        <w:t>a</w:t>
      </w:r>
      <w:r w:rsidRPr="00D24250">
        <w:rPr>
          <w:spacing w:val="28"/>
        </w:rPr>
        <w:t xml:space="preserve"> </w:t>
      </w:r>
      <w:r w:rsidRPr="00D24250">
        <w:t>ordinii</w:t>
      </w:r>
      <w:r w:rsidRPr="00D24250">
        <w:rPr>
          <w:spacing w:val="29"/>
        </w:rPr>
        <w:t xml:space="preserve"> </w:t>
      </w:r>
      <w:r w:rsidRPr="00D24250">
        <w:t>publice</w:t>
      </w:r>
      <w:r w:rsidRPr="00D24250">
        <w:rPr>
          <w:spacing w:val="30"/>
        </w:rPr>
        <w:t xml:space="preserve"> </w:t>
      </w:r>
      <w:r w:rsidRPr="00D24250">
        <w:t>și</w:t>
      </w:r>
      <w:r w:rsidRPr="00D24250">
        <w:rPr>
          <w:spacing w:val="31"/>
        </w:rPr>
        <w:t xml:space="preserve"> </w:t>
      </w:r>
      <w:r w:rsidRPr="00D24250">
        <w:t>a</w:t>
      </w:r>
      <w:r w:rsidRPr="00D24250">
        <w:rPr>
          <w:spacing w:val="28"/>
        </w:rPr>
        <w:t xml:space="preserve"> </w:t>
      </w:r>
      <w:r w:rsidRPr="00D24250">
        <w:t>respectării</w:t>
      </w:r>
      <w:r w:rsidRPr="00D24250">
        <w:rPr>
          <w:spacing w:val="31"/>
        </w:rPr>
        <w:t xml:space="preserve"> </w:t>
      </w:r>
      <w:r w:rsidRPr="00D24250">
        <w:t>normelor</w:t>
      </w:r>
      <w:r w:rsidRPr="00D24250">
        <w:rPr>
          <w:spacing w:val="29"/>
        </w:rPr>
        <w:t xml:space="preserve"> </w:t>
      </w:r>
      <w:r w:rsidRPr="00D24250">
        <w:t>de</w:t>
      </w:r>
      <w:r w:rsidRPr="00D24250">
        <w:rPr>
          <w:spacing w:val="30"/>
        </w:rPr>
        <w:t xml:space="preserve"> </w:t>
      </w:r>
      <w:r w:rsidRPr="00D24250">
        <w:t>pază</w:t>
      </w:r>
      <w:r w:rsidRPr="00D24250">
        <w:rPr>
          <w:spacing w:val="30"/>
        </w:rPr>
        <w:t xml:space="preserve"> </w:t>
      </w:r>
      <w:r w:rsidRPr="00D24250">
        <w:t>și</w:t>
      </w:r>
      <w:r w:rsidRPr="00D24250">
        <w:rPr>
          <w:spacing w:val="31"/>
        </w:rPr>
        <w:t xml:space="preserve"> </w:t>
      </w:r>
      <w:r w:rsidRPr="00D24250">
        <w:t>protecție contra incendiilor, la locul de desfășurare a acțiunilor sportive;</w:t>
      </w:r>
    </w:p>
    <w:p w:rsidR="004B5AC4" w:rsidRPr="00D24250" w:rsidRDefault="005C0A59">
      <w:pPr>
        <w:pStyle w:val="ListParagraph"/>
        <w:numPr>
          <w:ilvl w:val="0"/>
          <w:numId w:val="2"/>
        </w:numPr>
        <w:tabs>
          <w:tab w:val="left" w:pos="721"/>
        </w:tabs>
        <w:spacing w:line="252" w:lineRule="exact"/>
        <w:ind w:left="721" w:hanging="358"/>
      </w:pPr>
      <w:r w:rsidRPr="00D24250">
        <w:t>cheltuieli</w:t>
      </w:r>
      <w:r w:rsidRPr="00D24250">
        <w:rPr>
          <w:spacing w:val="-6"/>
        </w:rPr>
        <w:t xml:space="preserve"> </w:t>
      </w:r>
      <w:r w:rsidRPr="00D24250">
        <w:t>pentru</w:t>
      </w:r>
      <w:r w:rsidRPr="00D24250">
        <w:rPr>
          <w:spacing w:val="-6"/>
        </w:rPr>
        <w:t xml:space="preserve"> </w:t>
      </w:r>
      <w:r w:rsidRPr="00D24250">
        <w:t>servicii</w:t>
      </w:r>
      <w:r w:rsidRPr="00D24250">
        <w:rPr>
          <w:spacing w:val="-3"/>
        </w:rPr>
        <w:t xml:space="preserve"> </w:t>
      </w:r>
      <w:r w:rsidRPr="00D24250">
        <w:t xml:space="preserve">de </w:t>
      </w:r>
      <w:r w:rsidRPr="00D24250">
        <w:rPr>
          <w:u w:val="single"/>
        </w:rPr>
        <w:t>consultanță</w:t>
      </w:r>
      <w:r w:rsidRPr="00D24250">
        <w:rPr>
          <w:spacing w:val="-4"/>
          <w:u w:val="single"/>
        </w:rPr>
        <w:t xml:space="preserve"> </w:t>
      </w:r>
      <w:r w:rsidRPr="00D24250">
        <w:rPr>
          <w:u w:val="single"/>
        </w:rPr>
        <w:t>în</w:t>
      </w:r>
      <w:r w:rsidRPr="00D24250">
        <w:rPr>
          <w:spacing w:val="-4"/>
          <w:u w:val="single"/>
        </w:rPr>
        <w:t xml:space="preserve"> </w:t>
      </w:r>
      <w:r w:rsidRPr="00D24250">
        <w:rPr>
          <w:u w:val="single"/>
        </w:rPr>
        <w:t>domen</w:t>
      </w:r>
      <w:r w:rsidRPr="00D24250">
        <w:rPr>
          <w:u w:val="single"/>
        </w:rPr>
        <w:t>iul</w:t>
      </w:r>
      <w:r w:rsidRPr="00D24250">
        <w:rPr>
          <w:spacing w:val="-5"/>
          <w:u w:val="single"/>
        </w:rPr>
        <w:t xml:space="preserve"> </w:t>
      </w:r>
      <w:r w:rsidRPr="00D24250">
        <w:rPr>
          <w:spacing w:val="-2"/>
          <w:u w:val="single"/>
        </w:rPr>
        <w:t>sportului</w:t>
      </w:r>
      <w:r w:rsidRPr="00D24250">
        <w:rPr>
          <w:spacing w:val="-2"/>
        </w:rPr>
        <w:t>;</w:t>
      </w:r>
    </w:p>
    <w:p w:rsidR="004B5AC4" w:rsidRPr="00D24250" w:rsidRDefault="005C0A59">
      <w:pPr>
        <w:pStyle w:val="ListParagraph"/>
        <w:numPr>
          <w:ilvl w:val="0"/>
          <w:numId w:val="2"/>
        </w:numPr>
        <w:tabs>
          <w:tab w:val="left" w:pos="723"/>
        </w:tabs>
        <w:ind w:right="142"/>
        <w:jc w:val="both"/>
      </w:pPr>
      <w:r w:rsidRPr="00D24250">
        <w:rPr>
          <w:u w:val="single"/>
        </w:rPr>
        <w:lastRenderedPageBreak/>
        <w:t>gustări</w:t>
      </w:r>
      <w:r w:rsidRPr="00D24250">
        <w:t xml:space="preserve"> calde/produse de patiserie (sandwichuri, pizza, plăcinte etc.), băuturi răcoritoare, cafea și altele asemenea, doar pentru persoanele care nu beneficiază și de masă în cadrul proiectului/evenimentului, în limita sumei de </w:t>
      </w:r>
      <w:r w:rsidRPr="00D24250">
        <w:rPr>
          <w:i/>
        </w:rPr>
        <w:t>17 lei/zi/persoană</w:t>
      </w:r>
      <w:r w:rsidRPr="00D24250">
        <w:t>, în cazul acțiunilor sportive,</w:t>
      </w:r>
      <w:r w:rsidRPr="00D24250">
        <w:rPr>
          <w:spacing w:val="40"/>
        </w:rPr>
        <w:t xml:space="preserve"> </w:t>
      </w:r>
      <w:r w:rsidRPr="00D24250">
        <w:t>altele decât cele de pregătire;</w:t>
      </w:r>
    </w:p>
    <w:p w:rsidR="004B5AC4" w:rsidRPr="00D24250" w:rsidRDefault="005C0A59">
      <w:pPr>
        <w:pStyle w:val="ListParagraph"/>
        <w:numPr>
          <w:ilvl w:val="0"/>
          <w:numId w:val="2"/>
        </w:numPr>
        <w:tabs>
          <w:tab w:val="left" w:pos="721"/>
          <w:tab w:val="left" w:pos="723"/>
        </w:tabs>
        <w:ind w:right="157"/>
        <w:jc w:val="both"/>
      </w:pPr>
      <w:r w:rsidRPr="00D24250">
        <w:t>diferite dulciuri, fructe, apă/băuturi răcoritoare, cafea şi altele asemenea, în limita sumei de</w:t>
      </w:r>
      <w:r w:rsidRPr="00D24250">
        <w:rPr>
          <w:spacing w:val="40"/>
        </w:rPr>
        <w:t xml:space="preserve"> </w:t>
      </w:r>
      <w:r w:rsidRPr="00D24250">
        <w:rPr>
          <w:i/>
        </w:rPr>
        <w:t>15 lei/zi/persoană</w:t>
      </w:r>
      <w:r w:rsidRPr="00D24250">
        <w:t>,</w:t>
      </w:r>
      <w:r w:rsidRPr="00D24250">
        <w:rPr>
          <w:spacing w:val="-4"/>
        </w:rPr>
        <w:t xml:space="preserve"> </w:t>
      </w:r>
      <w:r w:rsidRPr="00D24250">
        <w:t>oferite</w:t>
      </w:r>
      <w:r w:rsidRPr="00D24250">
        <w:rPr>
          <w:spacing w:val="-3"/>
        </w:rPr>
        <w:t xml:space="preserve"> </w:t>
      </w:r>
      <w:r w:rsidRPr="00D24250">
        <w:t>în</w:t>
      </w:r>
      <w:r w:rsidRPr="00D24250">
        <w:rPr>
          <w:spacing w:val="-3"/>
        </w:rPr>
        <w:t xml:space="preserve"> </w:t>
      </w:r>
      <w:r w:rsidRPr="00D24250">
        <w:t>ziua</w:t>
      </w:r>
      <w:r w:rsidRPr="00D24250">
        <w:rPr>
          <w:spacing w:val="-3"/>
        </w:rPr>
        <w:t xml:space="preserve"> </w:t>
      </w:r>
      <w:r w:rsidRPr="00D24250">
        <w:t>antrenamentului</w:t>
      </w:r>
      <w:r w:rsidRPr="00D24250">
        <w:rPr>
          <w:spacing w:val="-2"/>
        </w:rPr>
        <w:t xml:space="preserve"> </w:t>
      </w:r>
      <w:r w:rsidRPr="00D24250">
        <w:t>(pentru</w:t>
      </w:r>
      <w:r w:rsidRPr="00D24250">
        <w:rPr>
          <w:spacing w:val="-3"/>
        </w:rPr>
        <w:t xml:space="preserve"> </w:t>
      </w:r>
      <w:r w:rsidRPr="00D24250">
        <w:t>cluburile</w:t>
      </w:r>
      <w:r w:rsidRPr="00D24250">
        <w:rPr>
          <w:spacing w:val="-3"/>
        </w:rPr>
        <w:t xml:space="preserve"> </w:t>
      </w:r>
      <w:r w:rsidRPr="00D24250">
        <w:t>sportive</w:t>
      </w:r>
      <w:r w:rsidRPr="00D24250">
        <w:rPr>
          <w:spacing w:val="-3"/>
        </w:rPr>
        <w:t xml:space="preserve"> </w:t>
      </w:r>
      <w:r w:rsidRPr="00D24250">
        <w:t>care</w:t>
      </w:r>
      <w:r w:rsidRPr="00D24250">
        <w:rPr>
          <w:spacing w:val="-3"/>
        </w:rPr>
        <w:t xml:space="preserve"> </w:t>
      </w:r>
      <w:r w:rsidRPr="00D24250">
        <w:t>au</w:t>
      </w:r>
      <w:r w:rsidRPr="00D24250">
        <w:rPr>
          <w:spacing w:val="-3"/>
        </w:rPr>
        <w:t xml:space="preserve"> </w:t>
      </w:r>
      <w:r w:rsidRPr="00D24250">
        <w:t>grupe</w:t>
      </w:r>
      <w:r w:rsidRPr="00D24250">
        <w:rPr>
          <w:spacing w:val="-3"/>
        </w:rPr>
        <w:t xml:space="preserve"> </w:t>
      </w:r>
      <w:r w:rsidRPr="00D24250">
        <w:t>de</w:t>
      </w:r>
      <w:r w:rsidRPr="00D24250">
        <w:rPr>
          <w:spacing w:val="-3"/>
        </w:rPr>
        <w:t xml:space="preserve"> </w:t>
      </w:r>
      <w:r w:rsidRPr="00D24250">
        <w:t>copii</w:t>
      </w:r>
      <w:r w:rsidRPr="00D24250">
        <w:rPr>
          <w:spacing w:val="-2"/>
        </w:rPr>
        <w:t xml:space="preserve"> </w:t>
      </w:r>
      <w:r w:rsidRPr="00D24250">
        <w:t xml:space="preserve">și </w:t>
      </w:r>
      <w:r w:rsidRPr="00D24250">
        <w:rPr>
          <w:spacing w:val="-2"/>
        </w:rPr>
        <w:t>juniori);</w:t>
      </w:r>
    </w:p>
    <w:p w:rsidR="004B5AC4" w:rsidRPr="00D24250" w:rsidRDefault="005C0A59">
      <w:pPr>
        <w:pStyle w:val="ListParagraph"/>
        <w:numPr>
          <w:ilvl w:val="0"/>
          <w:numId w:val="2"/>
        </w:numPr>
        <w:tabs>
          <w:tab w:val="left" w:pos="721"/>
          <w:tab w:val="left" w:pos="723"/>
        </w:tabs>
        <w:spacing w:before="1"/>
        <w:ind w:right="147"/>
        <w:jc w:val="both"/>
      </w:pPr>
      <w:r w:rsidRPr="00D24250">
        <w:rPr>
          <w:u w:val="single"/>
        </w:rPr>
        <w:t>asociațiile/cluburile sportive deținătoare de cai</w:t>
      </w:r>
      <w:r w:rsidRPr="00D24250">
        <w:t>, pot prevedea cheltuieli pentru asigurarea hranei acestora, pentru medicamente, vitamine și susținătoare de efort.</w:t>
      </w:r>
    </w:p>
    <w:p w:rsidR="004B5AC4" w:rsidRPr="00D24250" w:rsidRDefault="005C0A59">
      <w:pPr>
        <w:pStyle w:val="ListParagraph"/>
        <w:numPr>
          <w:ilvl w:val="0"/>
          <w:numId w:val="2"/>
        </w:numPr>
        <w:tabs>
          <w:tab w:val="left" w:pos="723"/>
        </w:tabs>
        <w:ind w:right="144"/>
        <w:jc w:val="both"/>
      </w:pPr>
      <w:r w:rsidRPr="00D24250">
        <w:rPr>
          <w:u w:val="single"/>
        </w:rPr>
        <w:t>achiziționarea și inscripționarea</w:t>
      </w:r>
      <w:r w:rsidRPr="00D24250">
        <w:t xml:space="preserve"> unor bunuri/</w:t>
      </w:r>
      <w:r w:rsidRPr="00D24250">
        <w:t xml:space="preserve">produse (trofee, medalii, cupe, tricouri, insigne, plachete, etc.), </w:t>
      </w:r>
      <w:r w:rsidRPr="00D24250">
        <w:rPr>
          <w:u w:val="single"/>
        </w:rPr>
        <w:t>achiziționarea</w:t>
      </w:r>
      <w:r w:rsidRPr="00D24250">
        <w:t xml:space="preserve"> unor cărți și publicații cu profil sportiv și buchete de flori oferite drept premiu participanților/câștigătorilor la activitățile cuprinse în proiect.</w:t>
      </w:r>
    </w:p>
    <w:p w:rsidR="004B5AC4" w:rsidRPr="00D24250" w:rsidRDefault="005C0A59">
      <w:pPr>
        <w:pStyle w:val="ListParagraph"/>
        <w:numPr>
          <w:ilvl w:val="0"/>
          <w:numId w:val="2"/>
        </w:numPr>
        <w:tabs>
          <w:tab w:val="left" w:pos="722"/>
        </w:tabs>
        <w:spacing w:line="252" w:lineRule="exact"/>
        <w:ind w:left="722" w:hanging="359"/>
        <w:jc w:val="both"/>
      </w:pPr>
      <w:r w:rsidRPr="00D24250">
        <w:t>alte</w:t>
      </w:r>
      <w:r w:rsidRPr="00D24250">
        <w:rPr>
          <w:spacing w:val="45"/>
        </w:rPr>
        <w:t xml:space="preserve"> </w:t>
      </w:r>
      <w:r w:rsidRPr="00D24250">
        <w:t>cheltuieli</w:t>
      </w:r>
      <w:r w:rsidRPr="00D24250">
        <w:rPr>
          <w:spacing w:val="47"/>
        </w:rPr>
        <w:t xml:space="preserve"> </w:t>
      </w:r>
      <w:r w:rsidRPr="00D24250">
        <w:t>prevă</w:t>
      </w:r>
      <w:r w:rsidRPr="00D24250">
        <w:t>zute</w:t>
      </w:r>
      <w:r w:rsidRPr="00D24250">
        <w:rPr>
          <w:spacing w:val="47"/>
        </w:rPr>
        <w:t xml:space="preserve"> </w:t>
      </w:r>
      <w:r w:rsidRPr="00D24250">
        <w:t>în</w:t>
      </w:r>
      <w:r w:rsidRPr="00D24250">
        <w:rPr>
          <w:spacing w:val="55"/>
        </w:rPr>
        <w:t xml:space="preserve"> </w:t>
      </w:r>
      <w:r w:rsidRPr="00D24250">
        <w:rPr>
          <w:i/>
        </w:rPr>
        <w:t>H.G.</w:t>
      </w:r>
      <w:r w:rsidRPr="00D24250">
        <w:rPr>
          <w:i/>
          <w:spacing w:val="47"/>
        </w:rPr>
        <w:t xml:space="preserve"> </w:t>
      </w:r>
      <w:r w:rsidRPr="00D24250">
        <w:rPr>
          <w:i/>
        </w:rPr>
        <w:t>nr.</w:t>
      </w:r>
      <w:r w:rsidRPr="00D24250">
        <w:rPr>
          <w:i/>
          <w:spacing w:val="47"/>
        </w:rPr>
        <w:t xml:space="preserve"> </w:t>
      </w:r>
      <w:r w:rsidRPr="00D24250">
        <w:rPr>
          <w:i/>
        </w:rPr>
        <w:t>1447/2007</w:t>
      </w:r>
      <w:r w:rsidRPr="00D24250">
        <w:t>,</w:t>
      </w:r>
      <w:r w:rsidRPr="00D24250">
        <w:rPr>
          <w:spacing w:val="47"/>
        </w:rPr>
        <w:t xml:space="preserve"> </w:t>
      </w:r>
      <w:r w:rsidRPr="00D24250">
        <w:t>cu</w:t>
      </w:r>
      <w:r w:rsidRPr="00D24250">
        <w:rPr>
          <w:spacing w:val="46"/>
        </w:rPr>
        <w:t xml:space="preserve"> </w:t>
      </w:r>
      <w:r w:rsidRPr="00D24250">
        <w:t>modificările</w:t>
      </w:r>
      <w:r w:rsidRPr="00D24250">
        <w:rPr>
          <w:spacing w:val="47"/>
        </w:rPr>
        <w:t xml:space="preserve"> </w:t>
      </w:r>
      <w:r w:rsidRPr="00D24250">
        <w:t>și</w:t>
      </w:r>
      <w:r w:rsidRPr="00D24250">
        <w:rPr>
          <w:spacing w:val="47"/>
        </w:rPr>
        <w:t xml:space="preserve"> </w:t>
      </w:r>
      <w:r w:rsidRPr="00D24250">
        <w:t>completările</w:t>
      </w:r>
      <w:r w:rsidRPr="00D24250">
        <w:rPr>
          <w:spacing w:val="47"/>
        </w:rPr>
        <w:t xml:space="preserve"> </w:t>
      </w:r>
      <w:r w:rsidRPr="00D24250">
        <w:t>ulterioare</w:t>
      </w:r>
      <w:r w:rsidRPr="00D24250">
        <w:rPr>
          <w:spacing w:val="48"/>
        </w:rPr>
        <w:t xml:space="preserve"> </w:t>
      </w:r>
      <w:r w:rsidRPr="00D24250">
        <w:rPr>
          <w:spacing w:val="-5"/>
        </w:rPr>
        <w:t>și</w:t>
      </w:r>
    </w:p>
    <w:p w:rsidR="004B5AC4" w:rsidRPr="00D24250" w:rsidRDefault="005C0A59">
      <w:pPr>
        <w:spacing w:before="1" w:line="252" w:lineRule="exact"/>
        <w:ind w:left="723"/>
        <w:jc w:val="both"/>
      </w:pPr>
      <w:r w:rsidRPr="00D24250">
        <w:rPr>
          <w:i/>
        </w:rPr>
        <w:t>legislația</w:t>
      </w:r>
      <w:r w:rsidRPr="00D24250">
        <w:rPr>
          <w:i/>
          <w:spacing w:val="-5"/>
        </w:rPr>
        <w:t xml:space="preserve"> </w:t>
      </w:r>
      <w:r w:rsidRPr="00D24250">
        <w:rPr>
          <w:i/>
        </w:rPr>
        <w:t>specifică</w:t>
      </w:r>
      <w:r w:rsidRPr="00D24250">
        <w:rPr>
          <w:i/>
          <w:spacing w:val="-3"/>
        </w:rPr>
        <w:t xml:space="preserve"> </w:t>
      </w:r>
      <w:r w:rsidRPr="00D24250">
        <w:t>în</w:t>
      </w:r>
      <w:r w:rsidRPr="00D24250">
        <w:rPr>
          <w:spacing w:val="-6"/>
        </w:rPr>
        <w:t xml:space="preserve"> </w:t>
      </w:r>
      <w:r w:rsidRPr="00D24250">
        <w:rPr>
          <w:spacing w:val="-2"/>
        </w:rPr>
        <w:t>vigoare.</w:t>
      </w:r>
    </w:p>
    <w:p w:rsidR="004B5AC4" w:rsidRDefault="005C0A59">
      <w:pPr>
        <w:pStyle w:val="BodyText"/>
        <w:ind w:left="3" w:right="145" w:firstLine="710"/>
        <w:jc w:val="both"/>
        <w:rPr>
          <w:i/>
        </w:rPr>
      </w:pPr>
      <w:r w:rsidRPr="00D24250">
        <w:t>-</w:t>
      </w:r>
      <w:r w:rsidRPr="00D24250">
        <w:rPr>
          <w:spacing w:val="-1"/>
        </w:rPr>
        <w:t xml:space="preserve"> </w:t>
      </w:r>
      <w:r w:rsidRPr="00D24250">
        <w:rPr>
          <w:b/>
          <w:u w:val="single"/>
        </w:rPr>
        <w:t>pentru justificarea altor</w:t>
      </w:r>
      <w:r w:rsidRPr="00D24250">
        <w:rPr>
          <w:b/>
          <w:spacing w:val="-2"/>
          <w:u w:val="single"/>
        </w:rPr>
        <w:t xml:space="preserve"> </w:t>
      </w:r>
      <w:r w:rsidRPr="00D24250">
        <w:rPr>
          <w:b/>
          <w:u w:val="single"/>
        </w:rPr>
        <w:t>cheltuieli</w:t>
      </w:r>
      <w:r w:rsidRPr="00D24250">
        <w:rPr>
          <w:b/>
        </w:rPr>
        <w:t xml:space="preserve"> -</w:t>
      </w:r>
      <w:r w:rsidRPr="00D24250">
        <w:rPr>
          <w:b/>
          <w:spacing w:val="-1"/>
        </w:rPr>
        <w:t xml:space="preserve"> </w:t>
      </w:r>
      <w:r w:rsidRPr="00D24250">
        <w:t>se va</w:t>
      </w:r>
      <w:r w:rsidRPr="00D24250">
        <w:rPr>
          <w:spacing w:val="-1"/>
        </w:rPr>
        <w:t xml:space="preserve"> </w:t>
      </w:r>
      <w:r w:rsidRPr="00D24250">
        <w:t>ataşa copia</w:t>
      </w:r>
      <w:r w:rsidRPr="00D24250">
        <w:rPr>
          <w:spacing w:val="-1"/>
        </w:rPr>
        <w:t xml:space="preserve"> </w:t>
      </w:r>
      <w:r w:rsidRPr="00D24250">
        <w:t>contractului</w:t>
      </w:r>
      <w:r w:rsidRPr="00D24250">
        <w:rPr>
          <w:spacing w:val="-1"/>
        </w:rPr>
        <w:t xml:space="preserve"> </w:t>
      </w:r>
      <w:r w:rsidRPr="00D24250">
        <w:t>de furnizare/prestări servicii (detaliat), copie după e-factura (detaliată cu toate elementele de identificare), copia ordinului de plată/chitanță, copia extrasului de cont, copiile cărților de identitate ale persoanelor care au primit bunurile/produsele d</w:t>
      </w:r>
      <w:r w:rsidRPr="00D24250">
        <w:t xml:space="preserve">istribuite în cadrul proiectului/evenimentului, </w:t>
      </w:r>
      <w:r w:rsidRPr="00D24250">
        <w:rPr>
          <w:u w:val="single"/>
        </w:rPr>
        <w:t>descrierea narativă conform Anexei</w:t>
      </w:r>
      <w:r w:rsidRPr="00D24250">
        <w:t xml:space="preserve"> </w:t>
      </w:r>
      <w:r w:rsidRPr="00D24250">
        <w:rPr>
          <w:u w:val="single"/>
        </w:rPr>
        <w:t>10d şi se vor completa tabelele din</w:t>
      </w:r>
      <w:r w:rsidRPr="00D24250">
        <w:rPr>
          <w:spacing w:val="-3"/>
          <w:u w:val="single"/>
        </w:rPr>
        <w:t xml:space="preserve"> </w:t>
      </w:r>
      <w:r w:rsidRPr="00D24250">
        <w:rPr>
          <w:u w:val="single"/>
        </w:rPr>
        <w:t>Anexele 10c</w:t>
      </w:r>
      <w:r w:rsidRPr="00D24250">
        <w:rPr>
          <w:spacing w:val="-9"/>
          <w:u w:val="single"/>
        </w:rPr>
        <w:t xml:space="preserve"> </w:t>
      </w:r>
      <w:r w:rsidRPr="00D24250">
        <w:rPr>
          <w:u w:val="single"/>
        </w:rPr>
        <w:t>și 10e</w:t>
      </w:r>
      <w:r w:rsidRPr="00D24250">
        <w:t xml:space="preserve"> </w:t>
      </w:r>
      <w:r w:rsidRPr="00D24250">
        <w:rPr>
          <w:i/>
        </w:rPr>
        <w:t>(dacă este cazul)</w:t>
      </w:r>
    </w:p>
    <w:p w:rsidR="004B5AC4" w:rsidRPr="00D24250" w:rsidRDefault="005C0A59">
      <w:pPr>
        <w:spacing w:before="70"/>
        <w:ind w:left="3" w:right="140" w:firstLine="710"/>
        <w:jc w:val="both"/>
      </w:pPr>
      <w:r w:rsidRPr="00D24250">
        <w:rPr>
          <w:b/>
        </w:rPr>
        <w:t>Toate</w:t>
      </w:r>
      <w:r w:rsidRPr="00D24250">
        <w:rPr>
          <w:b/>
          <w:spacing w:val="-4"/>
        </w:rPr>
        <w:t xml:space="preserve"> </w:t>
      </w:r>
      <w:r w:rsidRPr="00D24250">
        <w:rPr>
          <w:b/>
        </w:rPr>
        <w:t>bunurile/produsele</w:t>
      </w:r>
      <w:r w:rsidRPr="00D24250">
        <w:rPr>
          <w:b/>
          <w:spacing w:val="-4"/>
        </w:rPr>
        <w:t xml:space="preserve"> </w:t>
      </w:r>
      <w:r w:rsidRPr="00D24250">
        <w:rPr>
          <w:b/>
        </w:rPr>
        <w:t>primite</w:t>
      </w:r>
      <w:r w:rsidRPr="00D24250">
        <w:rPr>
          <w:b/>
          <w:spacing w:val="-7"/>
        </w:rPr>
        <w:t xml:space="preserve"> </w:t>
      </w:r>
      <w:r w:rsidRPr="00D24250">
        <w:rPr>
          <w:b/>
        </w:rPr>
        <w:t>de</w:t>
      </w:r>
      <w:r w:rsidRPr="00D24250">
        <w:rPr>
          <w:b/>
          <w:spacing w:val="-4"/>
        </w:rPr>
        <w:t xml:space="preserve"> </w:t>
      </w:r>
      <w:r w:rsidRPr="00D24250">
        <w:rPr>
          <w:b/>
        </w:rPr>
        <w:t>un</w:t>
      </w:r>
      <w:r w:rsidRPr="00D24250">
        <w:rPr>
          <w:b/>
          <w:spacing w:val="-5"/>
        </w:rPr>
        <w:t xml:space="preserve"> </w:t>
      </w:r>
      <w:r w:rsidRPr="00D24250">
        <w:rPr>
          <w:b/>
        </w:rPr>
        <w:t xml:space="preserve">participant </w:t>
      </w:r>
      <w:r w:rsidRPr="00D24250">
        <w:t>în</w:t>
      </w:r>
      <w:r w:rsidRPr="00D24250">
        <w:rPr>
          <w:spacing w:val="-5"/>
        </w:rPr>
        <w:t xml:space="preserve"> </w:t>
      </w:r>
      <w:r w:rsidRPr="00D24250">
        <w:t>cadrul</w:t>
      </w:r>
      <w:r w:rsidRPr="00D24250">
        <w:rPr>
          <w:spacing w:val="-6"/>
        </w:rPr>
        <w:t xml:space="preserve"> </w:t>
      </w:r>
      <w:r w:rsidRPr="00D24250">
        <w:t>proiectului/evenimentul</w:t>
      </w:r>
      <w:r w:rsidRPr="00D24250">
        <w:t xml:space="preserve">ui </w:t>
      </w:r>
      <w:r w:rsidRPr="00D24250">
        <w:rPr>
          <w:b/>
        </w:rPr>
        <w:t>nu</w:t>
      </w:r>
      <w:r w:rsidRPr="00D24250">
        <w:rPr>
          <w:b/>
          <w:spacing w:val="-5"/>
        </w:rPr>
        <w:t xml:space="preserve"> </w:t>
      </w:r>
      <w:r w:rsidRPr="00D24250">
        <w:rPr>
          <w:b/>
        </w:rPr>
        <w:t xml:space="preserve">vor depăși </w:t>
      </w:r>
      <w:r w:rsidRPr="00D24250">
        <w:t xml:space="preserve">suma de </w:t>
      </w:r>
      <w:r w:rsidRPr="00D24250">
        <w:rPr>
          <w:b/>
        </w:rPr>
        <w:t xml:space="preserve">400 lei/persoană </w:t>
      </w:r>
      <w:r w:rsidRPr="00D24250">
        <w:t>(</w:t>
      </w:r>
      <w:r w:rsidRPr="00D24250">
        <w:rPr>
          <w:i/>
        </w:rPr>
        <w:t>cele distribuite la categoriile amintite anterior</w:t>
      </w:r>
      <w:r w:rsidRPr="00D24250">
        <w:t>).</w:t>
      </w:r>
    </w:p>
    <w:p w:rsidR="004B5AC4" w:rsidRPr="00D24250" w:rsidRDefault="005C0A59">
      <w:pPr>
        <w:ind w:left="13" w:right="142" w:firstLine="700"/>
        <w:jc w:val="both"/>
      </w:pPr>
      <w:r w:rsidRPr="00D24250">
        <w:rPr>
          <w:b/>
        </w:rPr>
        <w:t xml:space="preserve">Beneficiarul </w:t>
      </w:r>
      <w:r w:rsidRPr="00D24250">
        <w:t xml:space="preserve">va prezenta </w:t>
      </w:r>
      <w:r w:rsidR="00BC0E66" w:rsidRPr="00D24250">
        <w:t>Comunei Marginea</w:t>
      </w:r>
      <w:r w:rsidRPr="00D24250">
        <w:t xml:space="preserve"> la decontarea cheltuielilor, </w:t>
      </w:r>
      <w:r w:rsidRPr="00D24250">
        <w:rPr>
          <w:b/>
        </w:rPr>
        <w:t xml:space="preserve">poze cu toate bunurile/produsele distribuite </w:t>
      </w:r>
      <w:r w:rsidRPr="00D24250">
        <w:t xml:space="preserve">participanților/câștigătorilor și </w:t>
      </w:r>
      <w:r w:rsidRPr="00D24250">
        <w:rPr>
          <w:b/>
        </w:rPr>
        <w:t>va deta</w:t>
      </w:r>
      <w:r w:rsidRPr="00D24250">
        <w:rPr>
          <w:b/>
        </w:rPr>
        <w:t xml:space="preserve">lia în Anexa 10 sursa de finanțare </w:t>
      </w:r>
      <w:r w:rsidRPr="00D24250">
        <w:t>pentru toate categoriile de cheltuieli cuprinse în bugetul depus.</w:t>
      </w:r>
    </w:p>
    <w:p w:rsidR="004B5AC4" w:rsidRPr="00D24250" w:rsidRDefault="005C0A59">
      <w:pPr>
        <w:spacing w:before="1"/>
        <w:ind w:left="13" w:right="139" w:firstLine="700"/>
        <w:jc w:val="both"/>
      </w:pPr>
      <w:r w:rsidRPr="00D24250">
        <w:t xml:space="preserve">Pentru toate categoriile de cheltuieli de care beneficiază participanții, </w:t>
      </w:r>
      <w:r w:rsidRPr="00D24250">
        <w:rPr>
          <w:b/>
        </w:rPr>
        <w:t xml:space="preserve">Beneficiarul </w:t>
      </w:r>
      <w:r w:rsidRPr="00D24250">
        <w:t xml:space="preserve">va prezenta </w:t>
      </w:r>
      <w:r w:rsidR="00BC0E66" w:rsidRPr="00D24250">
        <w:t>Comunei Marginea</w:t>
      </w:r>
      <w:r w:rsidRPr="00D24250">
        <w:t xml:space="preserve"> la decontarea cheltuielilor, </w:t>
      </w:r>
      <w:r w:rsidRPr="00D24250">
        <w:rPr>
          <w:b/>
        </w:rPr>
        <w:t xml:space="preserve">un tabel cu semnăturile privind acordul acestora </w:t>
      </w:r>
      <w:r w:rsidRPr="00D24250">
        <w:t xml:space="preserve">(Anexa 10e - </w:t>
      </w:r>
      <w:r w:rsidRPr="00D24250">
        <w:rPr>
          <w:i/>
        </w:rPr>
        <w:t>pentru persoanele care au beneficiat de transport, cazare, masă, alte cheltuieli, etc.</w:t>
      </w:r>
      <w:r w:rsidRPr="00D24250">
        <w:t xml:space="preserve">), în conformitate cu prevederile </w:t>
      </w:r>
      <w:r w:rsidRPr="00D24250">
        <w:rPr>
          <w:b/>
        </w:rPr>
        <w:t>Legii nr. 363/2018</w:t>
      </w:r>
      <w:r w:rsidRPr="00D24250">
        <w:t xml:space="preserve">, </w:t>
      </w:r>
      <w:r w:rsidRPr="00D24250">
        <w:rPr>
          <w:b/>
        </w:rPr>
        <w:t>privind protecția și prelucrarea datelor cu caracter p</w:t>
      </w:r>
      <w:r w:rsidRPr="00D24250">
        <w:rPr>
          <w:b/>
        </w:rPr>
        <w:t>ersonal</w:t>
      </w:r>
      <w:r w:rsidRPr="00D24250">
        <w:t>, cu modificările și completările ulterioare.</w:t>
      </w:r>
    </w:p>
    <w:p w:rsidR="004B5AC4" w:rsidRPr="00D24250" w:rsidRDefault="005C0A59">
      <w:pPr>
        <w:ind w:left="3" w:right="143" w:firstLine="710"/>
        <w:jc w:val="both"/>
      </w:pPr>
      <w:r w:rsidRPr="00D24250">
        <w:rPr>
          <w:b/>
          <w:u w:val="single"/>
        </w:rPr>
        <w:t>Toate</w:t>
      </w:r>
      <w:r w:rsidRPr="00D24250">
        <w:rPr>
          <w:b/>
          <w:spacing w:val="-3"/>
          <w:u w:val="single"/>
        </w:rPr>
        <w:t xml:space="preserve"> </w:t>
      </w:r>
      <w:r w:rsidRPr="00D24250">
        <w:rPr>
          <w:b/>
          <w:u w:val="single"/>
        </w:rPr>
        <w:t>documentele</w:t>
      </w:r>
      <w:r w:rsidRPr="00D24250">
        <w:rPr>
          <w:b/>
          <w:spacing w:val="-3"/>
          <w:u w:val="single"/>
        </w:rPr>
        <w:t xml:space="preserve"> </w:t>
      </w:r>
      <w:r w:rsidRPr="00D24250">
        <w:rPr>
          <w:b/>
          <w:u w:val="single"/>
        </w:rPr>
        <w:t>justificative</w:t>
      </w:r>
      <w:r w:rsidRPr="00D24250">
        <w:rPr>
          <w:b/>
          <w:spacing w:val="-5"/>
          <w:u w:val="single"/>
        </w:rPr>
        <w:t xml:space="preserve"> </w:t>
      </w:r>
      <w:r w:rsidRPr="00D24250">
        <w:rPr>
          <w:b/>
          <w:u w:val="single"/>
        </w:rPr>
        <w:t>externe</w:t>
      </w:r>
      <w:r w:rsidRPr="00D24250">
        <w:rPr>
          <w:b/>
        </w:rPr>
        <w:t xml:space="preserve"> </w:t>
      </w:r>
      <w:r w:rsidRPr="00D24250">
        <w:t>(</w:t>
      </w:r>
      <w:r w:rsidRPr="00D24250">
        <w:rPr>
          <w:i/>
        </w:rPr>
        <w:t>facturi,</w:t>
      </w:r>
      <w:r w:rsidRPr="00D24250">
        <w:rPr>
          <w:i/>
          <w:spacing w:val="-4"/>
        </w:rPr>
        <w:t xml:space="preserve"> </w:t>
      </w:r>
      <w:r w:rsidRPr="00D24250">
        <w:rPr>
          <w:i/>
        </w:rPr>
        <w:t>contracte,</w:t>
      </w:r>
      <w:r w:rsidRPr="00D24250">
        <w:rPr>
          <w:i/>
          <w:spacing w:val="-3"/>
        </w:rPr>
        <w:t xml:space="preserve"> </w:t>
      </w:r>
      <w:r w:rsidRPr="00D24250">
        <w:rPr>
          <w:i/>
        </w:rPr>
        <w:t>etc.</w:t>
      </w:r>
      <w:r w:rsidRPr="00D24250">
        <w:t>),</w:t>
      </w:r>
      <w:r w:rsidRPr="00D24250">
        <w:rPr>
          <w:spacing w:val="-5"/>
        </w:rPr>
        <w:t xml:space="preserve"> </w:t>
      </w:r>
      <w:r w:rsidRPr="00D24250">
        <w:t>emise</w:t>
      </w:r>
      <w:r w:rsidRPr="00D24250">
        <w:rPr>
          <w:spacing w:val="-3"/>
        </w:rPr>
        <w:t xml:space="preserve"> </w:t>
      </w:r>
      <w:r w:rsidRPr="00D24250">
        <w:t>de</w:t>
      </w:r>
      <w:r w:rsidRPr="00D24250">
        <w:rPr>
          <w:spacing w:val="-5"/>
        </w:rPr>
        <w:t xml:space="preserve"> </w:t>
      </w:r>
      <w:r w:rsidRPr="00D24250">
        <w:t>către</w:t>
      </w:r>
      <w:r w:rsidRPr="00D24250">
        <w:rPr>
          <w:spacing w:val="-3"/>
        </w:rPr>
        <w:t xml:space="preserve"> </w:t>
      </w:r>
      <w:r w:rsidRPr="00D24250">
        <w:t>un</w:t>
      </w:r>
      <w:r w:rsidRPr="00D24250">
        <w:rPr>
          <w:spacing w:val="-5"/>
        </w:rPr>
        <w:t xml:space="preserve"> </w:t>
      </w:r>
      <w:r w:rsidRPr="00D24250">
        <w:t>prestator</w:t>
      </w:r>
      <w:r w:rsidRPr="00D24250">
        <w:rPr>
          <w:spacing w:val="-3"/>
        </w:rPr>
        <w:t xml:space="preserve"> </w:t>
      </w:r>
      <w:r w:rsidRPr="00D24250">
        <w:t xml:space="preserve">din afara României către beneficiarul finanțării nerambursabile </w:t>
      </w:r>
      <w:r w:rsidRPr="00D24250">
        <w:rPr>
          <w:b/>
        </w:rPr>
        <w:t>se vor prezenta la decont însoţite de traducerea</w:t>
      </w:r>
      <w:r w:rsidRPr="00D24250">
        <w:rPr>
          <w:b/>
          <w:spacing w:val="-5"/>
        </w:rPr>
        <w:t xml:space="preserve"> </w:t>
      </w:r>
      <w:r w:rsidRPr="00D24250">
        <w:rPr>
          <w:b/>
        </w:rPr>
        <w:t>acestora</w:t>
      </w:r>
      <w:r w:rsidRPr="00D24250">
        <w:rPr>
          <w:b/>
          <w:spacing w:val="-4"/>
        </w:rPr>
        <w:t xml:space="preserve"> </w:t>
      </w:r>
      <w:r w:rsidRPr="00D24250">
        <w:rPr>
          <w:b/>
        </w:rPr>
        <w:t>în</w:t>
      </w:r>
      <w:r w:rsidRPr="00D24250">
        <w:rPr>
          <w:b/>
          <w:spacing w:val="-5"/>
        </w:rPr>
        <w:t xml:space="preserve"> </w:t>
      </w:r>
      <w:r w:rsidRPr="00D24250">
        <w:rPr>
          <w:b/>
        </w:rPr>
        <w:t>limba</w:t>
      </w:r>
      <w:r w:rsidRPr="00D24250">
        <w:rPr>
          <w:b/>
          <w:spacing w:val="-4"/>
        </w:rPr>
        <w:t xml:space="preserve"> </w:t>
      </w:r>
      <w:r w:rsidRPr="00D24250">
        <w:rPr>
          <w:b/>
        </w:rPr>
        <w:t xml:space="preserve">română. </w:t>
      </w:r>
      <w:r w:rsidRPr="00D24250">
        <w:rPr>
          <w:u w:val="single"/>
        </w:rPr>
        <w:t>Traducerea</w:t>
      </w:r>
      <w:r w:rsidRPr="00D24250">
        <w:rPr>
          <w:spacing w:val="-5"/>
          <w:u w:val="single"/>
        </w:rPr>
        <w:t xml:space="preserve"> </w:t>
      </w:r>
      <w:r w:rsidRPr="00D24250">
        <w:rPr>
          <w:u w:val="single"/>
        </w:rPr>
        <w:t>trebuie</w:t>
      </w:r>
      <w:r w:rsidRPr="00D24250">
        <w:rPr>
          <w:spacing w:val="-5"/>
          <w:u w:val="single"/>
        </w:rPr>
        <w:t xml:space="preserve"> </w:t>
      </w:r>
      <w:r w:rsidRPr="00D24250">
        <w:rPr>
          <w:u w:val="single"/>
        </w:rPr>
        <w:t>să</w:t>
      </w:r>
      <w:r w:rsidRPr="00D24250">
        <w:rPr>
          <w:spacing w:val="-5"/>
          <w:u w:val="single"/>
        </w:rPr>
        <w:t xml:space="preserve"> </w:t>
      </w:r>
      <w:r w:rsidRPr="00D24250">
        <w:rPr>
          <w:u w:val="single"/>
        </w:rPr>
        <w:t>fie</w:t>
      </w:r>
      <w:r w:rsidRPr="00D24250">
        <w:rPr>
          <w:spacing w:val="-4"/>
          <w:u w:val="single"/>
        </w:rPr>
        <w:t xml:space="preserve"> </w:t>
      </w:r>
      <w:r w:rsidRPr="00D24250">
        <w:rPr>
          <w:u w:val="single"/>
        </w:rPr>
        <w:t>efectuată,</w:t>
      </w:r>
      <w:r w:rsidRPr="00D24250">
        <w:rPr>
          <w:spacing w:val="-3"/>
          <w:u w:val="single"/>
        </w:rPr>
        <w:t xml:space="preserve"> </w:t>
      </w:r>
      <w:r w:rsidRPr="00D24250">
        <w:rPr>
          <w:u w:val="single"/>
        </w:rPr>
        <w:t>semnată</w:t>
      </w:r>
      <w:r w:rsidRPr="00D24250">
        <w:rPr>
          <w:spacing w:val="-4"/>
          <w:u w:val="single"/>
        </w:rPr>
        <w:t xml:space="preserve"> </w:t>
      </w:r>
      <w:r w:rsidRPr="00D24250">
        <w:rPr>
          <w:u w:val="single"/>
        </w:rPr>
        <w:t>şi</w:t>
      </w:r>
      <w:r w:rsidRPr="00D24250">
        <w:rPr>
          <w:spacing w:val="-3"/>
          <w:u w:val="single"/>
        </w:rPr>
        <w:t xml:space="preserve"> </w:t>
      </w:r>
      <w:r w:rsidRPr="00D24250">
        <w:rPr>
          <w:u w:val="single"/>
        </w:rPr>
        <w:t>ştampilată</w:t>
      </w:r>
      <w:r w:rsidRPr="00D24250">
        <w:rPr>
          <w:spacing w:val="-4"/>
          <w:u w:val="single"/>
        </w:rPr>
        <w:t xml:space="preserve"> </w:t>
      </w:r>
      <w:r w:rsidRPr="00D24250">
        <w:rPr>
          <w:u w:val="single"/>
        </w:rPr>
        <w:t>de</w:t>
      </w:r>
      <w:r w:rsidRPr="00D24250">
        <w:rPr>
          <w:spacing w:val="-4"/>
          <w:u w:val="single"/>
        </w:rPr>
        <w:t xml:space="preserve"> </w:t>
      </w:r>
      <w:r w:rsidRPr="00D24250">
        <w:rPr>
          <w:u w:val="single"/>
        </w:rPr>
        <w:t>către</w:t>
      </w:r>
      <w:r w:rsidRPr="00D24250">
        <w:t xml:space="preserve"> </w:t>
      </w:r>
      <w:r w:rsidRPr="00D24250">
        <w:rPr>
          <w:u w:val="single"/>
        </w:rPr>
        <w:t>un traducător autorizat</w:t>
      </w:r>
      <w:r w:rsidRPr="00D24250">
        <w:t>.</w:t>
      </w:r>
    </w:p>
    <w:p w:rsidR="004B5AC4" w:rsidRDefault="004B5AC4">
      <w:pPr>
        <w:pStyle w:val="BodyText"/>
        <w:spacing w:before="24"/>
      </w:pPr>
    </w:p>
    <w:p w:rsidR="00C93D3D" w:rsidRPr="00D24250" w:rsidRDefault="00C93D3D">
      <w:pPr>
        <w:pStyle w:val="BodyText"/>
        <w:spacing w:before="24"/>
      </w:pPr>
      <w:bookmarkStart w:id="0" w:name="_GoBack"/>
      <w:bookmarkEnd w:id="0"/>
    </w:p>
    <w:p w:rsidR="004B5AC4" w:rsidRPr="00D24250" w:rsidRDefault="005C0A59">
      <w:pPr>
        <w:pStyle w:val="ListParagraph"/>
        <w:numPr>
          <w:ilvl w:val="0"/>
          <w:numId w:val="6"/>
        </w:numPr>
        <w:tabs>
          <w:tab w:val="left" w:pos="2862"/>
        </w:tabs>
        <w:ind w:left="2862" w:hanging="1359"/>
        <w:jc w:val="left"/>
        <w:rPr>
          <w:b/>
        </w:rPr>
      </w:pPr>
      <w:r w:rsidRPr="00D24250">
        <w:rPr>
          <w:b/>
          <w:spacing w:val="-2"/>
          <w:u w:val="single"/>
        </w:rPr>
        <w:t>CATEGORII</w:t>
      </w:r>
      <w:r w:rsidRPr="00D24250">
        <w:rPr>
          <w:b/>
          <w:spacing w:val="-5"/>
          <w:u w:val="single"/>
        </w:rPr>
        <w:t xml:space="preserve"> </w:t>
      </w:r>
      <w:r w:rsidRPr="00D24250">
        <w:rPr>
          <w:b/>
          <w:spacing w:val="-2"/>
          <w:u w:val="single"/>
        </w:rPr>
        <w:t>DE</w:t>
      </w:r>
      <w:r w:rsidRPr="00D24250">
        <w:rPr>
          <w:b/>
          <w:spacing w:val="-4"/>
          <w:u w:val="single"/>
        </w:rPr>
        <w:t xml:space="preserve"> </w:t>
      </w:r>
      <w:r w:rsidRPr="00D24250">
        <w:rPr>
          <w:b/>
          <w:spacing w:val="-2"/>
          <w:u w:val="single"/>
        </w:rPr>
        <w:t>CHELTUIELI</w:t>
      </w:r>
      <w:r w:rsidRPr="00D24250">
        <w:rPr>
          <w:b/>
          <w:spacing w:val="-4"/>
          <w:u w:val="single"/>
        </w:rPr>
        <w:t xml:space="preserve"> </w:t>
      </w:r>
      <w:r w:rsidRPr="00D24250">
        <w:rPr>
          <w:b/>
          <w:spacing w:val="-2"/>
          <w:u w:val="single"/>
        </w:rPr>
        <w:t>NEELIGIBILE</w:t>
      </w:r>
    </w:p>
    <w:p w:rsidR="004B5AC4" w:rsidRPr="00D24250" w:rsidRDefault="005C0A59">
      <w:pPr>
        <w:pStyle w:val="ListParagraph"/>
        <w:numPr>
          <w:ilvl w:val="0"/>
          <w:numId w:val="1"/>
        </w:numPr>
        <w:tabs>
          <w:tab w:val="left" w:pos="723"/>
        </w:tabs>
        <w:spacing w:before="275"/>
        <w:ind w:right="138"/>
        <w:jc w:val="left"/>
      </w:pPr>
      <w:r w:rsidRPr="00D24250">
        <w:t>cheltuieli administrative (chirie sediu şi utilităţi: apă, canal, electricitate, telefon, internet, gaze, costuri de încălzire);</w:t>
      </w:r>
    </w:p>
    <w:p w:rsidR="004B5AC4" w:rsidRPr="00D24250" w:rsidRDefault="005C0A59">
      <w:pPr>
        <w:pStyle w:val="ListParagraph"/>
        <w:numPr>
          <w:ilvl w:val="0"/>
          <w:numId w:val="1"/>
        </w:numPr>
        <w:tabs>
          <w:tab w:val="left" w:pos="722"/>
        </w:tabs>
        <w:ind w:left="722" w:hanging="359"/>
        <w:jc w:val="left"/>
      </w:pPr>
      <w:r w:rsidRPr="00D24250">
        <w:t>cheltuieli</w:t>
      </w:r>
      <w:r w:rsidRPr="00D24250">
        <w:rPr>
          <w:spacing w:val="-8"/>
        </w:rPr>
        <w:t xml:space="preserve"> </w:t>
      </w:r>
      <w:r w:rsidRPr="00D24250">
        <w:t>cu</w:t>
      </w:r>
      <w:r w:rsidRPr="00D24250">
        <w:rPr>
          <w:spacing w:val="-7"/>
        </w:rPr>
        <w:t xml:space="preserve"> </w:t>
      </w:r>
      <w:r w:rsidRPr="00D24250">
        <w:t>servicii</w:t>
      </w:r>
      <w:r w:rsidRPr="00D24250">
        <w:rPr>
          <w:spacing w:val="-6"/>
        </w:rPr>
        <w:t xml:space="preserve"> </w:t>
      </w:r>
      <w:r w:rsidRPr="00D24250">
        <w:t>intragrup</w:t>
      </w:r>
      <w:r w:rsidRPr="00D24250">
        <w:rPr>
          <w:spacing w:val="-6"/>
        </w:rPr>
        <w:t xml:space="preserve"> </w:t>
      </w:r>
      <w:r w:rsidRPr="00D24250">
        <w:t>(consultanță/management/asistență</w:t>
      </w:r>
      <w:r w:rsidRPr="00D24250">
        <w:rPr>
          <w:spacing w:val="-5"/>
        </w:rPr>
        <w:t xml:space="preserve"> </w:t>
      </w:r>
      <w:r w:rsidRPr="00D24250">
        <w:rPr>
          <w:spacing w:val="-2"/>
        </w:rPr>
        <w:t>proiect);</w:t>
      </w:r>
    </w:p>
    <w:p w:rsidR="004B5AC4" w:rsidRPr="00D24250" w:rsidRDefault="005C0A59">
      <w:pPr>
        <w:pStyle w:val="ListParagraph"/>
        <w:numPr>
          <w:ilvl w:val="0"/>
          <w:numId w:val="1"/>
        </w:numPr>
        <w:tabs>
          <w:tab w:val="left" w:pos="722"/>
        </w:tabs>
        <w:ind w:left="722" w:hanging="359"/>
        <w:jc w:val="left"/>
        <w:rPr>
          <w:b/>
        </w:rPr>
      </w:pPr>
      <w:r w:rsidRPr="00D24250">
        <w:t>amenzi,</w:t>
      </w:r>
      <w:r w:rsidRPr="00D24250">
        <w:rPr>
          <w:spacing w:val="-5"/>
        </w:rPr>
        <w:t xml:space="preserve"> </w:t>
      </w:r>
      <w:r w:rsidRPr="00D24250">
        <w:t>penalizări,</w:t>
      </w:r>
      <w:r w:rsidRPr="00D24250">
        <w:rPr>
          <w:spacing w:val="-5"/>
        </w:rPr>
        <w:t xml:space="preserve"> </w:t>
      </w:r>
      <w:r w:rsidRPr="00D24250">
        <w:t>cheltuieli</w:t>
      </w:r>
      <w:r w:rsidRPr="00D24250">
        <w:rPr>
          <w:spacing w:val="-4"/>
        </w:rPr>
        <w:t xml:space="preserve"> </w:t>
      </w:r>
      <w:r w:rsidRPr="00D24250">
        <w:rPr>
          <w:spacing w:val="-2"/>
        </w:rPr>
        <w:t>judiciare</w:t>
      </w:r>
      <w:r w:rsidRPr="00D24250">
        <w:rPr>
          <w:b/>
          <w:spacing w:val="-2"/>
        </w:rPr>
        <w:t>;</w:t>
      </w:r>
    </w:p>
    <w:p w:rsidR="004B5AC4" w:rsidRPr="00D24250" w:rsidRDefault="005C0A59">
      <w:pPr>
        <w:pStyle w:val="ListParagraph"/>
        <w:numPr>
          <w:ilvl w:val="0"/>
          <w:numId w:val="1"/>
        </w:numPr>
        <w:tabs>
          <w:tab w:val="left" w:pos="722"/>
        </w:tabs>
        <w:ind w:left="722" w:hanging="359"/>
        <w:jc w:val="left"/>
      </w:pPr>
      <w:r w:rsidRPr="00D24250">
        <w:t>cheltuie</w:t>
      </w:r>
      <w:r w:rsidRPr="00D24250">
        <w:t>li</w:t>
      </w:r>
      <w:r w:rsidRPr="00D24250">
        <w:rPr>
          <w:spacing w:val="-6"/>
        </w:rPr>
        <w:t xml:space="preserve"> </w:t>
      </w:r>
      <w:r w:rsidRPr="00D24250">
        <w:t>cu</w:t>
      </w:r>
      <w:r w:rsidRPr="00D24250">
        <w:rPr>
          <w:spacing w:val="-5"/>
        </w:rPr>
        <w:t xml:space="preserve"> </w:t>
      </w:r>
      <w:r w:rsidRPr="00D24250">
        <w:t>achiziţionarea,</w:t>
      </w:r>
      <w:r w:rsidRPr="00D24250">
        <w:rPr>
          <w:spacing w:val="-4"/>
        </w:rPr>
        <w:t xml:space="preserve"> </w:t>
      </w:r>
      <w:r w:rsidRPr="00D24250">
        <w:t>întreţinerea</w:t>
      </w:r>
      <w:r w:rsidRPr="00D24250">
        <w:rPr>
          <w:spacing w:val="-4"/>
        </w:rPr>
        <w:t xml:space="preserve"> </w:t>
      </w:r>
      <w:r w:rsidRPr="00D24250">
        <w:t>şi</w:t>
      </w:r>
      <w:r w:rsidRPr="00D24250">
        <w:rPr>
          <w:spacing w:val="-5"/>
        </w:rPr>
        <w:t xml:space="preserve"> </w:t>
      </w:r>
      <w:r w:rsidRPr="00D24250">
        <w:t>reparaţia</w:t>
      </w:r>
      <w:r w:rsidRPr="00D24250">
        <w:rPr>
          <w:spacing w:val="-6"/>
        </w:rPr>
        <w:t xml:space="preserve"> </w:t>
      </w:r>
      <w:r w:rsidRPr="00D24250">
        <w:t>mijloacelor</w:t>
      </w:r>
      <w:r w:rsidRPr="00D24250">
        <w:rPr>
          <w:spacing w:val="-3"/>
        </w:rPr>
        <w:t xml:space="preserve"> </w:t>
      </w:r>
      <w:r w:rsidRPr="00D24250">
        <w:rPr>
          <w:spacing w:val="-2"/>
        </w:rPr>
        <w:t>fixe;</w:t>
      </w:r>
    </w:p>
    <w:p w:rsidR="004B5AC4" w:rsidRPr="00D24250" w:rsidRDefault="005C0A59">
      <w:pPr>
        <w:pStyle w:val="ListParagraph"/>
        <w:numPr>
          <w:ilvl w:val="0"/>
          <w:numId w:val="1"/>
        </w:numPr>
        <w:tabs>
          <w:tab w:val="left" w:pos="722"/>
        </w:tabs>
        <w:ind w:left="722" w:hanging="359"/>
        <w:jc w:val="left"/>
      </w:pPr>
      <w:r w:rsidRPr="00D24250">
        <w:t>cheltuieli</w:t>
      </w:r>
      <w:r w:rsidRPr="00D24250">
        <w:rPr>
          <w:spacing w:val="-7"/>
        </w:rPr>
        <w:t xml:space="preserve"> </w:t>
      </w:r>
      <w:r w:rsidRPr="00D24250">
        <w:t>pentru</w:t>
      </w:r>
      <w:r w:rsidRPr="00D24250">
        <w:rPr>
          <w:spacing w:val="-3"/>
        </w:rPr>
        <w:t xml:space="preserve"> </w:t>
      </w:r>
      <w:r w:rsidRPr="00D24250">
        <w:t>acoperirea</w:t>
      </w:r>
      <w:r w:rsidRPr="00D24250">
        <w:rPr>
          <w:spacing w:val="-4"/>
        </w:rPr>
        <w:t xml:space="preserve"> </w:t>
      </w:r>
      <w:r w:rsidRPr="00D24250">
        <w:t>unor</w:t>
      </w:r>
      <w:r w:rsidRPr="00D24250">
        <w:rPr>
          <w:spacing w:val="-3"/>
        </w:rPr>
        <w:t xml:space="preserve"> </w:t>
      </w:r>
      <w:r w:rsidRPr="00D24250">
        <w:t>debite</w:t>
      </w:r>
      <w:r w:rsidRPr="00D24250">
        <w:rPr>
          <w:spacing w:val="-3"/>
        </w:rPr>
        <w:t xml:space="preserve"> </w:t>
      </w:r>
      <w:r w:rsidRPr="00D24250">
        <w:t>ale</w:t>
      </w:r>
      <w:r w:rsidRPr="00D24250">
        <w:rPr>
          <w:spacing w:val="-4"/>
        </w:rPr>
        <w:t xml:space="preserve"> </w:t>
      </w:r>
      <w:r w:rsidRPr="00D24250">
        <w:rPr>
          <w:spacing w:val="-2"/>
        </w:rPr>
        <w:t>beneficiarilor;</w:t>
      </w:r>
    </w:p>
    <w:p w:rsidR="004B5AC4" w:rsidRPr="00D24250" w:rsidRDefault="005C0A59">
      <w:pPr>
        <w:pStyle w:val="ListParagraph"/>
        <w:numPr>
          <w:ilvl w:val="0"/>
          <w:numId w:val="1"/>
        </w:numPr>
        <w:tabs>
          <w:tab w:val="left" w:pos="722"/>
        </w:tabs>
        <w:ind w:left="722" w:hanging="359"/>
        <w:jc w:val="left"/>
      </w:pPr>
      <w:r w:rsidRPr="00D24250">
        <w:t>cheltuieli</w:t>
      </w:r>
      <w:r w:rsidRPr="00D24250">
        <w:rPr>
          <w:spacing w:val="-4"/>
        </w:rPr>
        <w:t xml:space="preserve"> </w:t>
      </w:r>
      <w:r w:rsidRPr="00D24250">
        <w:t>cu</w:t>
      </w:r>
      <w:r w:rsidRPr="00D24250">
        <w:rPr>
          <w:spacing w:val="-3"/>
        </w:rPr>
        <w:t xml:space="preserve"> </w:t>
      </w:r>
      <w:r w:rsidRPr="00D24250">
        <w:t>achiziţii</w:t>
      </w:r>
      <w:r w:rsidRPr="00D24250">
        <w:rPr>
          <w:spacing w:val="-3"/>
        </w:rPr>
        <w:t xml:space="preserve"> </w:t>
      </w:r>
      <w:r w:rsidRPr="00D24250">
        <w:t>de</w:t>
      </w:r>
      <w:r w:rsidRPr="00D24250">
        <w:rPr>
          <w:spacing w:val="-3"/>
        </w:rPr>
        <w:t xml:space="preserve"> </w:t>
      </w:r>
      <w:r w:rsidRPr="00D24250">
        <w:t>terenuri,</w:t>
      </w:r>
      <w:r w:rsidRPr="00D24250">
        <w:rPr>
          <w:spacing w:val="-3"/>
        </w:rPr>
        <w:t xml:space="preserve"> </w:t>
      </w:r>
      <w:r w:rsidRPr="00D24250">
        <w:rPr>
          <w:spacing w:val="-2"/>
        </w:rPr>
        <w:t>clădiri;</w:t>
      </w:r>
    </w:p>
    <w:p w:rsidR="004B5AC4" w:rsidRPr="00D24250" w:rsidRDefault="005C0A59">
      <w:pPr>
        <w:pStyle w:val="ListParagraph"/>
        <w:numPr>
          <w:ilvl w:val="0"/>
          <w:numId w:val="1"/>
        </w:numPr>
        <w:tabs>
          <w:tab w:val="left" w:pos="722"/>
        </w:tabs>
        <w:ind w:left="722" w:hanging="359"/>
        <w:jc w:val="left"/>
      </w:pPr>
      <w:r w:rsidRPr="00D24250">
        <w:t>cheltuieli</w:t>
      </w:r>
      <w:r w:rsidRPr="00D24250">
        <w:rPr>
          <w:spacing w:val="-6"/>
        </w:rPr>
        <w:t xml:space="preserve"> </w:t>
      </w:r>
      <w:r w:rsidRPr="00D24250">
        <w:t>cu</w:t>
      </w:r>
      <w:r w:rsidRPr="00D24250">
        <w:rPr>
          <w:spacing w:val="-5"/>
        </w:rPr>
        <w:t xml:space="preserve"> </w:t>
      </w:r>
      <w:r w:rsidRPr="00D24250">
        <w:t>achiziţia,</w:t>
      </w:r>
      <w:r w:rsidRPr="00D24250">
        <w:rPr>
          <w:spacing w:val="-5"/>
        </w:rPr>
        <w:t xml:space="preserve"> </w:t>
      </w:r>
      <w:r w:rsidRPr="00D24250">
        <w:t>reabilitarea,</w:t>
      </w:r>
      <w:r w:rsidRPr="00D24250">
        <w:rPr>
          <w:spacing w:val="-3"/>
        </w:rPr>
        <w:t xml:space="preserve"> </w:t>
      </w:r>
      <w:r w:rsidRPr="00D24250">
        <w:t>construirea,</w:t>
      </w:r>
      <w:r w:rsidRPr="00D24250">
        <w:rPr>
          <w:spacing w:val="-4"/>
        </w:rPr>
        <w:t xml:space="preserve"> </w:t>
      </w:r>
      <w:r w:rsidRPr="00D24250">
        <w:t>renovarea</w:t>
      </w:r>
      <w:r w:rsidRPr="00D24250">
        <w:rPr>
          <w:spacing w:val="-4"/>
        </w:rPr>
        <w:t xml:space="preserve"> </w:t>
      </w:r>
      <w:r w:rsidRPr="00D24250">
        <w:t>de</w:t>
      </w:r>
      <w:r w:rsidRPr="00D24250">
        <w:rPr>
          <w:spacing w:val="-5"/>
        </w:rPr>
        <w:t xml:space="preserve"> </w:t>
      </w:r>
      <w:r w:rsidRPr="00D24250">
        <w:rPr>
          <w:spacing w:val="-2"/>
        </w:rPr>
        <w:t>clădiri;</w:t>
      </w:r>
    </w:p>
    <w:p w:rsidR="004B5AC4" w:rsidRPr="00D24250" w:rsidRDefault="005C0A59">
      <w:pPr>
        <w:pStyle w:val="ListParagraph"/>
        <w:numPr>
          <w:ilvl w:val="0"/>
          <w:numId w:val="1"/>
        </w:numPr>
        <w:tabs>
          <w:tab w:val="left" w:pos="723"/>
        </w:tabs>
        <w:ind w:right="145"/>
        <w:jc w:val="left"/>
      </w:pPr>
      <w:r w:rsidRPr="00D24250">
        <w:t>cheltuieli cu achiziţia de vehicule sau părți componente ale acestora (anvelope, caroserie etc.), reparaţii şi servicii de întreţinere;</w:t>
      </w:r>
    </w:p>
    <w:p w:rsidR="004B5AC4" w:rsidRPr="00D24250" w:rsidRDefault="005C0A59">
      <w:pPr>
        <w:pStyle w:val="ListParagraph"/>
        <w:numPr>
          <w:ilvl w:val="0"/>
          <w:numId w:val="1"/>
        </w:numPr>
        <w:tabs>
          <w:tab w:val="left" w:pos="722"/>
        </w:tabs>
        <w:ind w:left="722" w:hanging="359"/>
        <w:jc w:val="left"/>
      </w:pPr>
      <w:r w:rsidRPr="00D24250">
        <w:t>cheltuieli</w:t>
      </w:r>
      <w:r w:rsidRPr="00D24250">
        <w:rPr>
          <w:spacing w:val="-6"/>
        </w:rPr>
        <w:t xml:space="preserve"> </w:t>
      </w:r>
      <w:r w:rsidRPr="00D24250">
        <w:t>cu</w:t>
      </w:r>
      <w:r w:rsidRPr="00D24250">
        <w:rPr>
          <w:spacing w:val="-2"/>
        </w:rPr>
        <w:t xml:space="preserve"> </w:t>
      </w:r>
      <w:r w:rsidRPr="00D24250">
        <w:t>băuturi</w:t>
      </w:r>
      <w:r w:rsidRPr="00D24250">
        <w:rPr>
          <w:spacing w:val="-4"/>
        </w:rPr>
        <w:t xml:space="preserve"> </w:t>
      </w:r>
      <w:r w:rsidRPr="00D24250">
        <w:t>alcoolice</w:t>
      </w:r>
      <w:r w:rsidRPr="00D24250">
        <w:rPr>
          <w:spacing w:val="-3"/>
        </w:rPr>
        <w:t xml:space="preserve"> </w:t>
      </w:r>
      <w:r w:rsidRPr="00D24250">
        <w:t>şi</w:t>
      </w:r>
      <w:r w:rsidRPr="00D24250">
        <w:rPr>
          <w:spacing w:val="-3"/>
        </w:rPr>
        <w:t xml:space="preserve"> </w:t>
      </w:r>
      <w:r w:rsidRPr="00D24250">
        <w:t>tutun,</w:t>
      </w:r>
      <w:r w:rsidRPr="00D24250">
        <w:rPr>
          <w:spacing w:val="-3"/>
        </w:rPr>
        <w:t xml:space="preserve"> </w:t>
      </w:r>
      <w:r w:rsidRPr="00D24250">
        <w:t>room</w:t>
      </w:r>
      <w:r w:rsidRPr="00D24250">
        <w:rPr>
          <w:spacing w:val="-3"/>
        </w:rPr>
        <w:t xml:space="preserve"> </w:t>
      </w:r>
      <w:r w:rsidRPr="00D24250">
        <w:t>service</w:t>
      </w:r>
      <w:r w:rsidRPr="00D24250">
        <w:rPr>
          <w:spacing w:val="-3"/>
        </w:rPr>
        <w:t xml:space="preserve"> </w:t>
      </w:r>
      <w:r w:rsidRPr="00D24250">
        <w:t>şi</w:t>
      </w:r>
      <w:r w:rsidRPr="00D24250">
        <w:rPr>
          <w:spacing w:val="-3"/>
        </w:rPr>
        <w:t xml:space="preserve"> </w:t>
      </w:r>
      <w:r w:rsidRPr="00D24250">
        <w:rPr>
          <w:spacing w:val="-2"/>
        </w:rPr>
        <w:t>minibar;</w:t>
      </w:r>
    </w:p>
    <w:p w:rsidR="004B5AC4" w:rsidRPr="00D24250" w:rsidRDefault="005C0A59">
      <w:pPr>
        <w:pStyle w:val="ListParagraph"/>
        <w:numPr>
          <w:ilvl w:val="0"/>
          <w:numId w:val="1"/>
        </w:numPr>
        <w:tabs>
          <w:tab w:val="left" w:pos="723"/>
        </w:tabs>
        <w:ind w:right="154"/>
        <w:jc w:val="left"/>
      </w:pPr>
      <w:r w:rsidRPr="00D24250">
        <w:t>cheltuieli cu achiziționarea de mobilier, aparatură b</w:t>
      </w:r>
      <w:r w:rsidRPr="00D24250">
        <w:t>irotică, precum și obiecte de inventar de natura acestora.</w:t>
      </w:r>
    </w:p>
    <w:p w:rsidR="004B5AC4" w:rsidRPr="00D24250" w:rsidRDefault="005C0A59">
      <w:pPr>
        <w:spacing w:before="272" w:line="230" w:lineRule="auto"/>
        <w:ind w:left="3" w:right="162" w:firstLine="710"/>
        <w:jc w:val="both"/>
      </w:pPr>
      <w:r w:rsidRPr="00D24250">
        <w:t>Potrivit</w:t>
      </w:r>
      <w:r w:rsidRPr="00D24250">
        <w:rPr>
          <w:spacing w:val="-5"/>
        </w:rPr>
        <w:t xml:space="preserve"> </w:t>
      </w:r>
      <w:r w:rsidRPr="00D24250">
        <w:t>dispozițiilor</w:t>
      </w:r>
      <w:r w:rsidRPr="00D24250">
        <w:rPr>
          <w:spacing w:val="-5"/>
        </w:rPr>
        <w:t xml:space="preserve"> </w:t>
      </w:r>
      <w:r w:rsidRPr="00D24250">
        <w:t>prezentului</w:t>
      </w:r>
      <w:r w:rsidRPr="00D24250">
        <w:rPr>
          <w:spacing w:val="-5"/>
        </w:rPr>
        <w:t xml:space="preserve"> </w:t>
      </w:r>
      <w:r w:rsidRPr="00D24250">
        <w:t>regulament,</w:t>
      </w:r>
      <w:r w:rsidRPr="00D24250">
        <w:rPr>
          <w:spacing w:val="-4"/>
        </w:rPr>
        <w:t xml:space="preserve"> </w:t>
      </w:r>
      <w:r w:rsidRPr="00D24250">
        <w:t>nu</w:t>
      </w:r>
      <w:r w:rsidRPr="00D24250">
        <w:rPr>
          <w:spacing w:val="-5"/>
        </w:rPr>
        <w:t xml:space="preserve"> </w:t>
      </w:r>
      <w:r w:rsidRPr="00D24250">
        <w:t>se</w:t>
      </w:r>
      <w:r w:rsidRPr="00D24250">
        <w:rPr>
          <w:spacing w:val="-5"/>
        </w:rPr>
        <w:t xml:space="preserve"> </w:t>
      </w:r>
      <w:r w:rsidRPr="00D24250">
        <w:t>acordă</w:t>
      </w:r>
      <w:r w:rsidRPr="00D24250">
        <w:rPr>
          <w:spacing w:val="-5"/>
        </w:rPr>
        <w:t xml:space="preserve"> </w:t>
      </w:r>
      <w:r w:rsidRPr="00D24250">
        <w:t>finanțări</w:t>
      </w:r>
      <w:r w:rsidRPr="00D24250">
        <w:rPr>
          <w:spacing w:val="-4"/>
        </w:rPr>
        <w:t xml:space="preserve"> </w:t>
      </w:r>
      <w:r w:rsidRPr="00D24250">
        <w:t>nerambursabile</w:t>
      </w:r>
      <w:r w:rsidRPr="00D24250">
        <w:rPr>
          <w:spacing w:val="-4"/>
        </w:rPr>
        <w:t xml:space="preserve"> </w:t>
      </w:r>
      <w:r w:rsidRPr="00D24250">
        <w:t>pentru activități ce presupun dezvoltarea infrastructurii solicitantului.</w:t>
      </w:r>
    </w:p>
    <w:p w:rsidR="004B5AC4" w:rsidRPr="00D24250" w:rsidRDefault="004B5AC4">
      <w:pPr>
        <w:pStyle w:val="BodyText"/>
        <w:spacing w:before="5"/>
      </w:pPr>
    </w:p>
    <w:p w:rsidR="004B5AC4" w:rsidRPr="00D24250" w:rsidRDefault="005C0A59">
      <w:pPr>
        <w:ind w:left="3"/>
        <w:rPr>
          <w:b/>
        </w:rPr>
      </w:pPr>
      <w:r w:rsidRPr="00D24250">
        <w:rPr>
          <w:b/>
          <w:u w:val="single"/>
        </w:rPr>
        <w:t>Am</w:t>
      </w:r>
      <w:r w:rsidRPr="00D24250">
        <w:rPr>
          <w:b/>
          <w:spacing w:val="-2"/>
          <w:u w:val="single"/>
        </w:rPr>
        <w:t xml:space="preserve"> </w:t>
      </w:r>
      <w:r w:rsidRPr="00D24250">
        <w:rPr>
          <w:b/>
          <w:u w:val="single"/>
        </w:rPr>
        <w:t>luat la</w:t>
      </w:r>
      <w:r w:rsidRPr="00D24250">
        <w:rPr>
          <w:b/>
          <w:spacing w:val="-1"/>
          <w:u w:val="single"/>
        </w:rPr>
        <w:t xml:space="preserve"> </w:t>
      </w:r>
      <w:r w:rsidRPr="00D24250">
        <w:rPr>
          <w:b/>
          <w:spacing w:val="-2"/>
          <w:u w:val="single"/>
        </w:rPr>
        <w:t>cunostinţă</w:t>
      </w:r>
    </w:p>
    <w:p w:rsidR="004B5AC4" w:rsidRPr="00D24250" w:rsidRDefault="005C0A59">
      <w:pPr>
        <w:spacing w:before="252"/>
        <w:ind w:left="3"/>
        <w:rPr>
          <w:b/>
        </w:rPr>
      </w:pPr>
      <w:r w:rsidRPr="00D24250">
        <w:rPr>
          <w:b/>
        </w:rPr>
        <w:t>Persoana</w:t>
      </w:r>
      <w:r w:rsidRPr="00D24250">
        <w:rPr>
          <w:b/>
          <w:spacing w:val="-10"/>
        </w:rPr>
        <w:t xml:space="preserve"> </w:t>
      </w:r>
      <w:r w:rsidRPr="00D24250">
        <w:rPr>
          <w:b/>
        </w:rPr>
        <w:t>fizică/Reprezentantul</w:t>
      </w:r>
      <w:r w:rsidRPr="00D24250">
        <w:rPr>
          <w:b/>
          <w:spacing w:val="-7"/>
        </w:rPr>
        <w:t xml:space="preserve"> </w:t>
      </w:r>
      <w:r w:rsidRPr="00D24250">
        <w:rPr>
          <w:b/>
        </w:rPr>
        <w:t>persoanei</w:t>
      </w:r>
      <w:r w:rsidRPr="00D24250">
        <w:rPr>
          <w:b/>
          <w:spacing w:val="-7"/>
        </w:rPr>
        <w:t xml:space="preserve"> </w:t>
      </w:r>
      <w:r w:rsidRPr="00D24250">
        <w:rPr>
          <w:b/>
        </w:rPr>
        <w:t>juridice</w:t>
      </w:r>
      <w:r w:rsidRPr="00D24250">
        <w:rPr>
          <w:b/>
          <w:spacing w:val="-6"/>
        </w:rPr>
        <w:t xml:space="preserve"> </w:t>
      </w:r>
      <w:r w:rsidRPr="00D24250">
        <w:rPr>
          <w:b/>
          <w:spacing w:val="-2"/>
        </w:rPr>
        <w:t>solicitante</w:t>
      </w:r>
    </w:p>
    <w:p w:rsidR="004B5AC4" w:rsidRPr="00D24250" w:rsidRDefault="005C0A59">
      <w:pPr>
        <w:ind w:left="3"/>
        <w:rPr>
          <w:b/>
          <w:i/>
        </w:rPr>
      </w:pPr>
      <w:r w:rsidRPr="00D24250">
        <w:rPr>
          <w:b/>
        </w:rPr>
        <w:t>-</w:t>
      </w:r>
      <w:r w:rsidRPr="00D24250">
        <w:rPr>
          <w:b/>
          <w:spacing w:val="-8"/>
        </w:rPr>
        <w:t xml:space="preserve"> </w:t>
      </w:r>
      <w:r w:rsidRPr="00D24250">
        <w:rPr>
          <w:b/>
          <w:i/>
        </w:rPr>
        <w:t>președintele/directorul/reprezentantul</w:t>
      </w:r>
      <w:r w:rsidRPr="00D24250">
        <w:rPr>
          <w:b/>
          <w:i/>
          <w:spacing w:val="-7"/>
        </w:rPr>
        <w:t xml:space="preserve"> </w:t>
      </w:r>
      <w:r w:rsidRPr="00D24250">
        <w:rPr>
          <w:b/>
          <w:i/>
        </w:rPr>
        <w:t>legal</w:t>
      </w:r>
      <w:r w:rsidRPr="00D24250">
        <w:rPr>
          <w:b/>
          <w:i/>
          <w:spacing w:val="-6"/>
        </w:rPr>
        <w:t xml:space="preserve"> </w:t>
      </w:r>
      <w:r w:rsidRPr="00D24250">
        <w:rPr>
          <w:b/>
          <w:i/>
        </w:rPr>
        <w:t>al</w:t>
      </w:r>
      <w:r w:rsidRPr="00D24250">
        <w:rPr>
          <w:b/>
          <w:i/>
          <w:spacing w:val="-6"/>
        </w:rPr>
        <w:t xml:space="preserve"> </w:t>
      </w:r>
      <w:r w:rsidRPr="00D24250">
        <w:rPr>
          <w:b/>
          <w:i/>
          <w:spacing w:val="-2"/>
        </w:rPr>
        <w:t>organizației</w:t>
      </w:r>
    </w:p>
    <w:p w:rsidR="004B5AC4" w:rsidRPr="00D24250" w:rsidRDefault="005C0A59">
      <w:pPr>
        <w:ind w:left="3"/>
      </w:pPr>
      <w:r w:rsidRPr="00D24250">
        <w:lastRenderedPageBreak/>
        <w:t>(numele,</w:t>
      </w:r>
      <w:r w:rsidRPr="00D24250">
        <w:rPr>
          <w:spacing w:val="-6"/>
        </w:rPr>
        <w:t xml:space="preserve"> </w:t>
      </w:r>
      <w:r w:rsidRPr="00D24250">
        <w:t>prenumele,</w:t>
      </w:r>
      <w:r w:rsidRPr="00D24250">
        <w:rPr>
          <w:spacing w:val="-6"/>
        </w:rPr>
        <w:t xml:space="preserve"> </w:t>
      </w:r>
      <w:r w:rsidRPr="00D24250">
        <w:t>funcția,</w:t>
      </w:r>
      <w:r w:rsidRPr="00D24250">
        <w:rPr>
          <w:spacing w:val="-5"/>
        </w:rPr>
        <w:t xml:space="preserve"> </w:t>
      </w:r>
      <w:r w:rsidRPr="00D24250">
        <w:rPr>
          <w:spacing w:val="-2"/>
        </w:rPr>
        <w:t>semnătura)</w:t>
      </w:r>
    </w:p>
    <w:p w:rsidR="004B5AC4" w:rsidRPr="00D24250" w:rsidRDefault="005C0A59">
      <w:pPr>
        <w:ind w:left="3"/>
      </w:pPr>
      <w:r w:rsidRPr="00D24250">
        <w:rPr>
          <w:spacing w:val="-2"/>
        </w:rPr>
        <w:t>.........................................................................</w:t>
      </w:r>
    </w:p>
    <w:p w:rsidR="004B5AC4" w:rsidRPr="00D24250" w:rsidRDefault="004B5AC4">
      <w:pPr>
        <w:pStyle w:val="BodyText"/>
      </w:pPr>
    </w:p>
    <w:p w:rsidR="004B5AC4" w:rsidRPr="00D24250" w:rsidRDefault="005C0A59">
      <w:pPr>
        <w:ind w:left="3"/>
        <w:rPr>
          <w:b/>
        </w:rPr>
      </w:pPr>
      <w:r w:rsidRPr="00D24250">
        <w:rPr>
          <w:b/>
        </w:rPr>
        <w:t>Coordonator</w:t>
      </w:r>
      <w:r w:rsidRPr="00D24250">
        <w:rPr>
          <w:b/>
          <w:spacing w:val="-10"/>
        </w:rPr>
        <w:t xml:space="preserve"> </w:t>
      </w:r>
      <w:r w:rsidRPr="00D24250">
        <w:rPr>
          <w:b/>
        </w:rPr>
        <w:t>de</w:t>
      </w:r>
      <w:r w:rsidRPr="00D24250">
        <w:rPr>
          <w:b/>
          <w:spacing w:val="-5"/>
        </w:rPr>
        <w:t xml:space="preserve"> </w:t>
      </w:r>
      <w:r w:rsidRPr="00D24250">
        <w:rPr>
          <w:b/>
          <w:spacing w:val="-2"/>
        </w:rPr>
        <w:t>proiect</w:t>
      </w:r>
    </w:p>
    <w:p w:rsidR="004B5AC4" w:rsidRPr="00D24250" w:rsidRDefault="005C0A59">
      <w:pPr>
        <w:ind w:left="3"/>
      </w:pPr>
      <w:r w:rsidRPr="00D24250">
        <w:t>(n</w:t>
      </w:r>
      <w:r w:rsidRPr="00D24250">
        <w:t>umele,</w:t>
      </w:r>
      <w:r w:rsidRPr="00D24250">
        <w:rPr>
          <w:spacing w:val="-6"/>
        </w:rPr>
        <w:t xml:space="preserve"> </w:t>
      </w:r>
      <w:r w:rsidRPr="00D24250">
        <w:t>prenumele,</w:t>
      </w:r>
      <w:r w:rsidRPr="00D24250">
        <w:rPr>
          <w:spacing w:val="-6"/>
        </w:rPr>
        <w:t xml:space="preserve"> </w:t>
      </w:r>
      <w:r w:rsidRPr="00D24250">
        <w:t>funcția,</w:t>
      </w:r>
      <w:r w:rsidRPr="00D24250">
        <w:rPr>
          <w:spacing w:val="-5"/>
        </w:rPr>
        <w:t xml:space="preserve"> </w:t>
      </w:r>
      <w:r w:rsidRPr="00D24250">
        <w:rPr>
          <w:spacing w:val="-2"/>
        </w:rPr>
        <w:t>semnătura)</w:t>
      </w:r>
    </w:p>
    <w:p w:rsidR="004B5AC4" w:rsidRPr="00D24250" w:rsidRDefault="005C0A59">
      <w:pPr>
        <w:ind w:left="3"/>
      </w:pPr>
      <w:r w:rsidRPr="00D24250">
        <w:rPr>
          <w:spacing w:val="-2"/>
        </w:rPr>
        <w:t>.........................................................................</w:t>
      </w:r>
    </w:p>
    <w:p w:rsidR="004B5AC4" w:rsidRPr="00D24250" w:rsidRDefault="004B5AC4">
      <w:pPr>
        <w:pStyle w:val="BodyText"/>
      </w:pPr>
    </w:p>
    <w:p w:rsidR="004B5AC4" w:rsidRPr="00D24250" w:rsidRDefault="005C0A59">
      <w:pPr>
        <w:ind w:left="3"/>
        <w:rPr>
          <w:b/>
        </w:rPr>
      </w:pPr>
      <w:r w:rsidRPr="00D24250">
        <w:rPr>
          <w:b/>
        </w:rPr>
        <w:t>Responsabilul</w:t>
      </w:r>
      <w:r w:rsidRPr="00D24250">
        <w:rPr>
          <w:b/>
          <w:spacing w:val="-8"/>
        </w:rPr>
        <w:t xml:space="preserve"> </w:t>
      </w:r>
      <w:r w:rsidRPr="00D24250">
        <w:rPr>
          <w:b/>
        </w:rPr>
        <w:t>financiar</w:t>
      </w:r>
      <w:r w:rsidRPr="00D24250">
        <w:rPr>
          <w:b/>
          <w:spacing w:val="-7"/>
        </w:rPr>
        <w:t xml:space="preserve"> </w:t>
      </w:r>
      <w:r w:rsidRPr="00D24250">
        <w:rPr>
          <w:b/>
        </w:rPr>
        <w:t>al</w:t>
      </w:r>
      <w:r w:rsidRPr="00D24250">
        <w:rPr>
          <w:b/>
          <w:spacing w:val="-5"/>
        </w:rPr>
        <w:t xml:space="preserve"> </w:t>
      </w:r>
      <w:r w:rsidRPr="00D24250">
        <w:rPr>
          <w:b/>
        </w:rPr>
        <w:t>persoanei</w:t>
      </w:r>
      <w:r w:rsidRPr="00D24250">
        <w:rPr>
          <w:b/>
          <w:spacing w:val="-5"/>
        </w:rPr>
        <w:t xml:space="preserve"> </w:t>
      </w:r>
      <w:r w:rsidRPr="00D24250">
        <w:rPr>
          <w:b/>
        </w:rPr>
        <w:t>juridice</w:t>
      </w:r>
      <w:r w:rsidRPr="00D24250">
        <w:rPr>
          <w:b/>
          <w:spacing w:val="-5"/>
        </w:rPr>
        <w:t xml:space="preserve"> </w:t>
      </w:r>
      <w:r w:rsidRPr="00D24250">
        <w:rPr>
          <w:b/>
          <w:spacing w:val="-2"/>
        </w:rPr>
        <w:t>solicitante</w:t>
      </w:r>
    </w:p>
    <w:p w:rsidR="004B5AC4" w:rsidRPr="00D24250" w:rsidRDefault="005C0A59">
      <w:pPr>
        <w:ind w:left="3"/>
      </w:pPr>
      <w:r w:rsidRPr="00D24250">
        <w:t>(numele,</w:t>
      </w:r>
      <w:r w:rsidRPr="00D24250">
        <w:rPr>
          <w:spacing w:val="-7"/>
        </w:rPr>
        <w:t xml:space="preserve"> </w:t>
      </w:r>
      <w:r w:rsidRPr="00D24250">
        <w:t>prenumele,</w:t>
      </w:r>
      <w:r w:rsidRPr="00D24250">
        <w:rPr>
          <w:spacing w:val="-6"/>
        </w:rPr>
        <w:t xml:space="preserve"> </w:t>
      </w:r>
      <w:r w:rsidRPr="00D24250">
        <w:rPr>
          <w:spacing w:val="-2"/>
        </w:rPr>
        <w:t>semnătura)</w:t>
      </w:r>
    </w:p>
    <w:p w:rsidR="004B5AC4" w:rsidRPr="00D24250" w:rsidRDefault="005C0A59">
      <w:pPr>
        <w:ind w:left="3"/>
      </w:pPr>
      <w:r w:rsidRPr="00D24250">
        <w:rPr>
          <w:spacing w:val="-2"/>
        </w:rPr>
        <w:t>.........................................................................</w:t>
      </w:r>
    </w:p>
    <w:p w:rsidR="004B5AC4" w:rsidRPr="00D24250" w:rsidRDefault="004B5AC4">
      <w:pPr>
        <w:pStyle w:val="BodyText"/>
      </w:pPr>
    </w:p>
    <w:p w:rsidR="004B5AC4" w:rsidRPr="00D24250" w:rsidRDefault="005C0A59">
      <w:pPr>
        <w:ind w:left="3"/>
        <w:rPr>
          <w:b/>
        </w:rPr>
      </w:pPr>
      <w:r w:rsidRPr="00D24250">
        <w:rPr>
          <w:b/>
        </w:rPr>
        <w:t>Data:</w:t>
      </w:r>
      <w:r w:rsidRPr="00D24250">
        <w:rPr>
          <w:b/>
          <w:spacing w:val="-2"/>
        </w:rPr>
        <w:t xml:space="preserve"> .....................</w:t>
      </w:r>
    </w:p>
    <w:p w:rsidR="004B5AC4" w:rsidRPr="00D24250" w:rsidRDefault="004B5AC4">
      <w:pPr>
        <w:pStyle w:val="BodyText"/>
        <w:spacing w:before="1"/>
        <w:rPr>
          <w:b/>
        </w:rPr>
      </w:pPr>
    </w:p>
    <w:p w:rsidR="004B5AC4" w:rsidRPr="00D24250" w:rsidRDefault="005C0A59">
      <w:pPr>
        <w:ind w:left="3"/>
        <w:rPr>
          <w:b/>
        </w:rPr>
      </w:pPr>
      <w:r w:rsidRPr="00D24250">
        <w:rPr>
          <w:b/>
        </w:rPr>
        <w:t>Ștampila</w:t>
      </w:r>
      <w:r w:rsidRPr="00D24250">
        <w:rPr>
          <w:b/>
          <w:spacing w:val="-7"/>
        </w:rPr>
        <w:t xml:space="preserve"> </w:t>
      </w:r>
      <w:r w:rsidRPr="00D24250">
        <w:rPr>
          <w:b/>
        </w:rPr>
        <w:t>persoanei</w:t>
      </w:r>
      <w:r w:rsidRPr="00D24250">
        <w:rPr>
          <w:b/>
          <w:spacing w:val="-4"/>
        </w:rPr>
        <w:t xml:space="preserve"> </w:t>
      </w:r>
      <w:r w:rsidRPr="00D24250">
        <w:rPr>
          <w:b/>
        </w:rPr>
        <w:t>juridice</w:t>
      </w:r>
      <w:r w:rsidRPr="00D24250">
        <w:rPr>
          <w:b/>
          <w:spacing w:val="-6"/>
        </w:rPr>
        <w:t xml:space="preserve"> </w:t>
      </w:r>
      <w:r w:rsidRPr="00D24250">
        <w:rPr>
          <w:b/>
          <w:spacing w:val="-2"/>
        </w:rPr>
        <w:t>solicitante</w:t>
      </w:r>
    </w:p>
    <w:sectPr w:rsidR="004B5AC4" w:rsidRPr="00D24250">
      <w:footerReference w:type="default" r:id="rId8"/>
      <w:pgSz w:w="11910" w:h="16840"/>
      <w:pgMar w:top="480" w:right="992" w:bottom="1100" w:left="1417" w:header="0" w:footer="90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A59" w:rsidRDefault="005C0A59">
      <w:r>
        <w:separator/>
      </w:r>
    </w:p>
  </w:endnote>
  <w:endnote w:type="continuationSeparator" w:id="0">
    <w:p w:rsidR="005C0A59" w:rsidRDefault="005C0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AC4" w:rsidRDefault="005C0A59">
    <w:pPr>
      <w:pStyle w:val="BodyText"/>
      <w:spacing w:line="14" w:lineRule="auto"/>
      <w:rPr>
        <w:sz w:val="20"/>
      </w:rPr>
    </w:pPr>
    <w:r>
      <w:rPr>
        <w:noProof/>
        <w:sz w:val="20"/>
        <w:lang w:eastAsia="ro-RO"/>
      </w:rPr>
      <mc:AlternateContent>
        <mc:Choice Requires="wps">
          <w:drawing>
            <wp:anchor distT="0" distB="0" distL="0" distR="0" simplePos="0" relativeHeight="487493632" behindDoc="1" locked="0" layoutInCell="1" allowOverlap="1" wp14:anchorId="48E1B468" wp14:editId="15D2CBAE">
              <wp:simplePos x="0" y="0"/>
              <wp:positionH relativeFrom="page">
                <wp:posOffset>3796029</wp:posOffset>
              </wp:positionH>
              <wp:positionV relativeFrom="page">
                <wp:posOffset>9976714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B5AC4" w:rsidRDefault="005C0A5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C93D3D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9pt;margin-top:785.55pt;width:13pt;height:15.3pt;z-index:-1582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t8FIv+EAAAANAQAADwAAAAAAAAAAAAAAAAD/AwAAZHJzL2Rvd25yZXYueG1sUEsF&#10;BgAAAAAEAAQA8wAAAA0FAAAAAA==&#10;" filled="f" stroked="f">
              <v:path arrowok="t"/>
              <v:textbox inset="0,0,0,0">
                <w:txbxContent>
                  <w:p w:rsidR="004B5AC4" w:rsidRDefault="005C0A5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C93D3D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A59" w:rsidRDefault="005C0A59">
      <w:r>
        <w:separator/>
      </w:r>
    </w:p>
  </w:footnote>
  <w:footnote w:type="continuationSeparator" w:id="0">
    <w:p w:rsidR="005C0A59" w:rsidRDefault="005C0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C0058"/>
    <w:multiLevelType w:val="hybridMultilevel"/>
    <w:tmpl w:val="A9325D3A"/>
    <w:lvl w:ilvl="0" w:tplc="F88CA784">
      <w:start w:val="1"/>
      <w:numFmt w:val="decimal"/>
      <w:lvlText w:val="%1."/>
      <w:lvlJc w:val="left"/>
      <w:pPr>
        <w:ind w:left="3" w:hanging="3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24F64C3A">
      <w:numFmt w:val="bullet"/>
      <w:lvlText w:val="-"/>
      <w:lvlJc w:val="left"/>
      <w:pPr>
        <w:ind w:left="3" w:hanging="216"/>
      </w:pPr>
      <w:rPr>
        <w:rFonts w:ascii="Times New Roman" w:eastAsia="Times New Roman" w:hAnsi="Times New Roman" w:cs="Times New Roman" w:hint="default"/>
        <w:spacing w:val="0"/>
        <w:w w:val="100"/>
        <w:lang w:val="ro-RO" w:eastAsia="en-US" w:bidi="ar-SA"/>
      </w:rPr>
    </w:lvl>
    <w:lvl w:ilvl="2" w:tplc="CFE63D02">
      <w:numFmt w:val="bullet"/>
      <w:lvlText w:val="•"/>
      <w:lvlJc w:val="left"/>
      <w:pPr>
        <w:ind w:left="1801" w:hanging="216"/>
      </w:pPr>
      <w:rPr>
        <w:rFonts w:hint="default"/>
        <w:lang w:val="ro-RO" w:eastAsia="en-US" w:bidi="ar-SA"/>
      </w:rPr>
    </w:lvl>
    <w:lvl w:ilvl="3" w:tplc="E812883E">
      <w:numFmt w:val="bullet"/>
      <w:lvlText w:val="•"/>
      <w:lvlJc w:val="left"/>
      <w:pPr>
        <w:ind w:left="2763" w:hanging="216"/>
      </w:pPr>
      <w:rPr>
        <w:rFonts w:hint="default"/>
        <w:lang w:val="ro-RO" w:eastAsia="en-US" w:bidi="ar-SA"/>
      </w:rPr>
    </w:lvl>
    <w:lvl w:ilvl="4" w:tplc="5B1A7D2E">
      <w:numFmt w:val="bullet"/>
      <w:lvlText w:val="•"/>
      <w:lvlJc w:val="left"/>
      <w:pPr>
        <w:ind w:left="3725" w:hanging="216"/>
      </w:pPr>
      <w:rPr>
        <w:rFonts w:hint="default"/>
        <w:lang w:val="ro-RO" w:eastAsia="en-US" w:bidi="ar-SA"/>
      </w:rPr>
    </w:lvl>
    <w:lvl w:ilvl="5" w:tplc="A9C0C330">
      <w:numFmt w:val="bullet"/>
      <w:lvlText w:val="•"/>
      <w:lvlJc w:val="left"/>
      <w:pPr>
        <w:ind w:left="4687" w:hanging="216"/>
      </w:pPr>
      <w:rPr>
        <w:rFonts w:hint="default"/>
        <w:lang w:val="ro-RO" w:eastAsia="en-US" w:bidi="ar-SA"/>
      </w:rPr>
    </w:lvl>
    <w:lvl w:ilvl="6" w:tplc="AF1C4FD8">
      <w:numFmt w:val="bullet"/>
      <w:lvlText w:val="•"/>
      <w:lvlJc w:val="left"/>
      <w:pPr>
        <w:ind w:left="5649" w:hanging="216"/>
      </w:pPr>
      <w:rPr>
        <w:rFonts w:hint="default"/>
        <w:lang w:val="ro-RO" w:eastAsia="en-US" w:bidi="ar-SA"/>
      </w:rPr>
    </w:lvl>
    <w:lvl w:ilvl="7" w:tplc="9B7C4FEA">
      <w:numFmt w:val="bullet"/>
      <w:lvlText w:val="•"/>
      <w:lvlJc w:val="left"/>
      <w:pPr>
        <w:ind w:left="6611" w:hanging="216"/>
      </w:pPr>
      <w:rPr>
        <w:rFonts w:hint="default"/>
        <w:lang w:val="ro-RO" w:eastAsia="en-US" w:bidi="ar-SA"/>
      </w:rPr>
    </w:lvl>
    <w:lvl w:ilvl="8" w:tplc="1F84952C">
      <w:numFmt w:val="bullet"/>
      <w:lvlText w:val="•"/>
      <w:lvlJc w:val="left"/>
      <w:pPr>
        <w:ind w:left="7572" w:hanging="216"/>
      </w:pPr>
      <w:rPr>
        <w:rFonts w:hint="default"/>
        <w:lang w:val="ro-RO" w:eastAsia="en-US" w:bidi="ar-SA"/>
      </w:rPr>
    </w:lvl>
  </w:abstractNum>
  <w:abstractNum w:abstractNumId="1">
    <w:nsid w:val="1D852C0F"/>
    <w:multiLevelType w:val="hybridMultilevel"/>
    <w:tmpl w:val="C77ECDF0"/>
    <w:lvl w:ilvl="0" w:tplc="049893F6">
      <w:start w:val="1"/>
      <w:numFmt w:val="upperRoman"/>
      <w:lvlText w:val="%1."/>
      <w:lvlJc w:val="left"/>
      <w:pPr>
        <w:ind w:left="1129" w:hanging="45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0"/>
        <w:sz w:val="24"/>
        <w:szCs w:val="24"/>
        <w:u w:val="single" w:color="000000"/>
        <w:lang w:val="ro-RO" w:eastAsia="en-US" w:bidi="ar-SA"/>
      </w:rPr>
    </w:lvl>
    <w:lvl w:ilvl="1" w:tplc="C4CEC5C6">
      <w:start w:val="1"/>
      <w:numFmt w:val="lowerLetter"/>
      <w:lvlText w:val="%2)"/>
      <w:lvlJc w:val="left"/>
      <w:pPr>
        <w:ind w:left="3" w:hanging="34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2" w:tplc="E04441A6">
      <w:numFmt w:val="bullet"/>
      <w:lvlText w:val="•"/>
      <w:lvlJc w:val="left"/>
      <w:pPr>
        <w:ind w:left="2050" w:hanging="342"/>
      </w:pPr>
      <w:rPr>
        <w:rFonts w:hint="default"/>
        <w:lang w:val="ro-RO" w:eastAsia="en-US" w:bidi="ar-SA"/>
      </w:rPr>
    </w:lvl>
    <w:lvl w:ilvl="3" w:tplc="11FC64C6">
      <w:numFmt w:val="bullet"/>
      <w:lvlText w:val="•"/>
      <w:lvlJc w:val="left"/>
      <w:pPr>
        <w:ind w:left="2981" w:hanging="342"/>
      </w:pPr>
      <w:rPr>
        <w:rFonts w:hint="default"/>
        <w:lang w:val="ro-RO" w:eastAsia="en-US" w:bidi="ar-SA"/>
      </w:rPr>
    </w:lvl>
    <w:lvl w:ilvl="4" w:tplc="9AFC2D04">
      <w:numFmt w:val="bullet"/>
      <w:lvlText w:val="•"/>
      <w:lvlJc w:val="left"/>
      <w:pPr>
        <w:ind w:left="3912" w:hanging="342"/>
      </w:pPr>
      <w:rPr>
        <w:rFonts w:hint="default"/>
        <w:lang w:val="ro-RO" w:eastAsia="en-US" w:bidi="ar-SA"/>
      </w:rPr>
    </w:lvl>
    <w:lvl w:ilvl="5" w:tplc="551EC2B0">
      <w:numFmt w:val="bullet"/>
      <w:lvlText w:val="•"/>
      <w:lvlJc w:val="left"/>
      <w:pPr>
        <w:ind w:left="4842" w:hanging="342"/>
      </w:pPr>
      <w:rPr>
        <w:rFonts w:hint="default"/>
        <w:lang w:val="ro-RO" w:eastAsia="en-US" w:bidi="ar-SA"/>
      </w:rPr>
    </w:lvl>
    <w:lvl w:ilvl="6" w:tplc="5F12CCD0">
      <w:numFmt w:val="bullet"/>
      <w:lvlText w:val="•"/>
      <w:lvlJc w:val="left"/>
      <w:pPr>
        <w:ind w:left="5773" w:hanging="342"/>
      </w:pPr>
      <w:rPr>
        <w:rFonts w:hint="default"/>
        <w:lang w:val="ro-RO" w:eastAsia="en-US" w:bidi="ar-SA"/>
      </w:rPr>
    </w:lvl>
    <w:lvl w:ilvl="7" w:tplc="F15E2288">
      <w:numFmt w:val="bullet"/>
      <w:lvlText w:val="•"/>
      <w:lvlJc w:val="left"/>
      <w:pPr>
        <w:ind w:left="6704" w:hanging="342"/>
      </w:pPr>
      <w:rPr>
        <w:rFonts w:hint="default"/>
        <w:lang w:val="ro-RO" w:eastAsia="en-US" w:bidi="ar-SA"/>
      </w:rPr>
    </w:lvl>
    <w:lvl w:ilvl="8" w:tplc="3C340456">
      <w:numFmt w:val="bullet"/>
      <w:lvlText w:val="•"/>
      <w:lvlJc w:val="left"/>
      <w:pPr>
        <w:ind w:left="7635" w:hanging="342"/>
      </w:pPr>
      <w:rPr>
        <w:rFonts w:hint="default"/>
        <w:lang w:val="ro-RO" w:eastAsia="en-US" w:bidi="ar-SA"/>
      </w:rPr>
    </w:lvl>
  </w:abstractNum>
  <w:abstractNum w:abstractNumId="2">
    <w:nsid w:val="2D6F33F9"/>
    <w:multiLevelType w:val="hybridMultilevel"/>
    <w:tmpl w:val="2DE27F02"/>
    <w:lvl w:ilvl="0" w:tplc="FA841FCA">
      <w:numFmt w:val="bullet"/>
      <w:lvlText w:val=""/>
      <w:lvlJc w:val="left"/>
      <w:pPr>
        <w:ind w:left="72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D7E19EE">
      <w:numFmt w:val="bullet"/>
      <w:lvlText w:val="•"/>
      <w:lvlJc w:val="left"/>
      <w:pPr>
        <w:ind w:left="1597" w:hanging="360"/>
      </w:pPr>
      <w:rPr>
        <w:rFonts w:hint="default"/>
        <w:lang w:val="ro-RO" w:eastAsia="en-US" w:bidi="ar-SA"/>
      </w:rPr>
    </w:lvl>
    <w:lvl w:ilvl="2" w:tplc="2D78D36A">
      <w:numFmt w:val="bullet"/>
      <w:lvlText w:val="•"/>
      <w:lvlJc w:val="left"/>
      <w:pPr>
        <w:ind w:left="2475" w:hanging="360"/>
      </w:pPr>
      <w:rPr>
        <w:rFonts w:hint="default"/>
        <w:lang w:val="ro-RO" w:eastAsia="en-US" w:bidi="ar-SA"/>
      </w:rPr>
    </w:lvl>
    <w:lvl w:ilvl="3" w:tplc="1FD824F2">
      <w:numFmt w:val="bullet"/>
      <w:lvlText w:val="•"/>
      <w:lvlJc w:val="left"/>
      <w:pPr>
        <w:ind w:left="3352" w:hanging="360"/>
      </w:pPr>
      <w:rPr>
        <w:rFonts w:hint="default"/>
        <w:lang w:val="ro-RO" w:eastAsia="en-US" w:bidi="ar-SA"/>
      </w:rPr>
    </w:lvl>
    <w:lvl w:ilvl="4" w:tplc="A5F2A018">
      <w:numFmt w:val="bullet"/>
      <w:lvlText w:val="•"/>
      <w:lvlJc w:val="left"/>
      <w:pPr>
        <w:ind w:left="4230" w:hanging="360"/>
      </w:pPr>
      <w:rPr>
        <w:rFonts w:hint="default"/>
        <w:lang w:val="ro-RO" w:eastAsia="en-US" w:bidi="ar-SA"/>
      </w:rPr>
    </w:lvl>
    <w:lvl w:ilvl="5" w:tplc="24262BEE">
      <w:numFmt w:val="bullet"/>
      <w:lvlText w:val="•"/>
      <w:lvlJc w:val="left"/>
      <w:pPr>
        <w:ind w:left="5108" w:hanging="360"/>
      </w:pPr>
      <w:rPr>
        <w:rFonts w:hint="default"/>
        <w:lang w:val="ro-RO" w:eastAsia="en-US" w:bidi="ar-SA"/>
      </w:rPr>
    </w:lvl>
    <w:lvl w:ilvl="6" w:tplc="B08A2FBE">
      <w:numFmt w:val="bullet"/>
      <w:lvlText w:val="•"/>
      <w:lvlJc w:val="left"/>
      <w:pPr>
        <w:ind w:left="5985" w:hanging="360"/>
      </w:pPr>
      <w:rPr>
        <w:rFonts w:hint="default"/>
        <w:lang w:val="ro-RO" w:eastAsia="en-US" w:bidi="ar-SA"/>
      </w:rPr>
    </w:lvl>
    <w:lvl w:ilvl="7" w:tplc="FEB2B23E">
      <w:numFmt w:val="bullet"/>
      <w:lvlText w:val="•"/>
      <w:lvlJc w:val="left"/>
      <w:pPr>
        <w:ind w:left="6863" w:hanging="360"/>
      </w:pPr>
      <w:rPr>
        <w:rFonts w:hint="default"/>
        <w:lang w:val="ro-RO" w:eastAsia="en-US" w:bidi="ar-SA"/>
      </w:rPr>
    </w:lvl>
    <w:lvl w:ilvl="8" w:tplc="8132ED60">
      <w:numFmt w:val="bullet"/>
      <w:lvlText w:val="•"/>
      <w:lvlJc w:val="left"/>
      <w:pPr>
        <w:ind w:left="7741" w:hanging="360"/>
      </w:pPr>
      <w:rPr>
        <w:rFonts w:hint="default"/>
        <w:lang w:val="ro-RO" w:eastAsia="en-US" w:bidi="ar-SA"/>
      </w:rPr>
    </w:lvl>
  </w:abstractNum>
  <w:abstractNum w:abstractNumId="3">
    <w:nsid w:val="32E77E0F"/>
    <w:multiLevelType w:val="hybridMultilevel"/>
    <w:tmpl w:val="B8BCAEC2"/>
    <w:lvl w:ilvl="0" w:tplc="C2F49528">
      <w:start w:val="1"/>
      <w:numFmt w:val="lowerLetter"/>
      <w:lvlText w:val="%1."/>
      <w:lvlJc w:val="left"/>
      <w:pPr>
        <w:ind w:left="3" w:hanging="24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0"/>
        <w:sz w:val="22"/>
        <w:szCs w:val="22"/>
        <w:lang w:val="ro-RO" w:eastAsia="en-US" w:bidi="ar-SA"/>
      </w:rPr>
    </w:lvl>
    <w:lvl w:ilvl="1" w:tplc="C32ACCEC">
      <w:start w:val="1"/>
      <w:numFmt w:val="lowerLetter"/>
      <w:lvlText w:val="%2)"/>
      <w:lvlJc w:val="left"/>
      <w:pPr>
        <w:ind w:left="717" w:hanging="3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2" w:tplc="F5BE31C8">
      <w:numFmt w:val="bullet"/>
      <w:lvlText w:val="-"/>
      <w:lvlJc w:val="left"/>
      <w:pPr>
        <w:ind w:left="3" w:hanging="1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3" w:tplc="2AF2CA14">
      <w:numFmt w:val="bullet"/>
      <w:lvlText w:val="•"/>
      <w:lvlJc w:val="left"/>
      <w:pPr>
        <w:ind w:left="2670" w:hanging="186"/>
      </w:pPr>
      <w:rPr>
        <w:rFonts w:hint="default"/>
        <w:lang w:val="ro-RO" w:eastAsia="en-US" w:bidi="ar-SA"/>
      </w:rPr>
    </w:lvl>
    <w:lvl w:ilvl="4" w:tplc="E6BEA956">
      <w:numFmt w:val="bullet"/>
      <w:lvlText w:val="•"/>
      <w:lvlJc w:val="left"/>
      <w:pPr>
        <w:ind w:left="3645" w:hanging="186"/>
      </w:pPr>
      <w:rPr>
        <w:rFonts w:hint="default"/>
        <w:lang w:val="ro-RO" w:eastAsia="en-US" w:bidi="ar-SA"/>
      </w:rPr>
    </w:lvl>
    <w:lvl w:ilvl="5" w:tplc="F67C8AE2">
      <w:numFmt w:val="bullet"/>
      <w:lvlText w:val="•"/>
      <w:lvlJc w:val="left"/>
      <w:pPr>
        <w:ind w:left="4620" w:hanging="186"/>
      </w:pPr>
      <w:rPr>
        <w:rFonts w:hint="default"/>
        <w:lang w:val="ro-RO" w:eastAsia="en-US" w:bidi="ar-SA"/>
      </w:rPr>
    </w:lvl>
    <w:lvl w:ilvl="6" w:tplc="9A900B56">
      <w:numFmt w:val="bullet"/>
      <w:lvlText w:val="•"/>
      <w:lvlJc w:val="left"/>
      <w:pPr>
        <w:ind w:left="5595" w:hanging="186"/>
      </w:pPr>
      <w:rPr>
        <w:rFonts w:hint="default"/>
        <w:lang w:val="ro-RO" w:eastAsia="en-US" w:bidi="ar-SA"/>
      </w:rPr>
    </w:lvl>
    <w:lvl w:ilvl="7" w:tplc="4E2A25CC">
      <w:numFmt w:val="bullet"/>
      <w:lvlText w:val="•"/>
      <w:lvlJc w:val="left"/>
      <w:pPr>
        <w:ind w:left="6571" w:hanging="186"/>
      </w:pPr>
      <w:rPr>
        <w:rFonts w:hint="default"/>
        <w:lang w:val="ro-RO" w:eastAsia="en-US" w:bidi="ar-SA"/>
      </w:rPr>
    </w:lvl>
    <w:lvl w:ilvl="8" w:tplc="49D4AFC2">
      <w:numFmt w:val="bullet"/>
      <w:lvlText w:val="•"/>
      <w:lvlJc w:val="left"/>
      <w:pPr>
        <w:ind w:left="7546" w:hanging="186"/>
      </w:pPr>
      <w:rPr>
        <w:rFonts w:hint="default"/>
        <w:lang w:val="ro-RO" w:eastAsia="en-US" w:bidi="ar-SA"/>
      </w:rPr>
    </w:lvl>
  </w:abstractNum>
  <w:abstractNum w:abstractNumId="4">
    <w:nsid w:val="570D51E7"/>
    <w:multiLevelType w:val="hybridMultilevel"/>
    <w:tmpl w:val="9D26366E"/>
    <w:lvl w:ilvl="0" w:tplc="7C5E9A22">
      <w:start w:val="1"/>
      <w:numFmt w:val="lowerLetter"/>
      <w:lvlText w:val="%1)"/>
      <w:lvlJc w:val="left"/>
      <w:pPr>
        <w:ind w:left="72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ro-RO" w:eastAsia="en-US" w:bidi="ar-SA"/>
      </w:rPr>
    </w:lvl>
    <w:lvl w:ilvl="1" w:tplc="8E085914">
      <w:numFmt w:val="bullet"/>
      <w:lvlText w:val="•"/>
      <w:lvlJc w:val="left"/>
      <w:pPr>
        <w:ind w:left="1597" w:hanging="360"/>
      </w:pPr>
      <w:rPr>
        <w:rFonts w:hint="default"/>
        <w:lang w:val="ro-RO" w:eastAsia="en-US" w:bidi="ar-SA"/>
      </w:rPr>
    </w:lvl>
    <w:lvl w:ilvl="2" w:tplc="E6AA83CA">
      <w:numFmt w:val="bullet"/>
      <w:lvlText w:val="•"/>
      <w:lvlJc w:val="left"/>
      <w:pPr>
        <w:ind w:left="2475" w:hanging="360"/>
      </w:pPr>
      <w:rPr>
        <w:rFonts w:hint="default"/>
        <w:lang w:val="ro-RO" w:eastAsia="en-US" w:bidi="ar-SA"/>
      </w:rPr>
    </w:lvl>
    <w:lvl w:ilvl="3" w:tplc="42E6BBF4">
      <w:numFmt w:val="bullet"/>
      <w:lvlText w:val="•"/>
      <w:lvlJc w:val="left"/>
      <w:pPr>
        <w:ind w:left="3352" w:hanging="360"/>
      </w:pPr>
      <w:rPr>
        <w:rFonts w:hint="default"/>
        <w:lang w:val="ro-RO" w:eastAsia="en-US" w:bidi="ar-SA"/>
      </w:rPr>
    </w:lvl>
    <w:lvl w:ilvl="4" w:tplc="2228D4AE">
      <w:numFmt w:val="bullet"/>
      <w:lvlText w:val="•"/>
      <w:lvlJc w:val="left"/>
      <w:pPr>
        <w:ind w:left="4230" w:hanging="360"/>
      </w:pPr>
      <w:rPr>
        <w:rFonts w:hint="default"/>
        <w:lang w:val="ro-RO" w:eastAsia="en-US" w:bidi="ar-SA"/>
      </w:rPr>
    </w:lvl>
    <w:lvl w:ilvl="5" w:tplc="B8B6CAF4">
      <w:numFmt w:val="bullet"/>
      <w:lvlText w:val="•"/>
      <w:lvlJc w:val="left"/>
      <w:pPr>
        <w:ind w:left="5108" w:hanging="360"/>
      </w:pPr>
      <w:rPr>
        <w:rFonts w:hint="default"/>
        <w:lang w:val="ro-RO" w:eastAsia="en-US" w:bidi="ar-SA"/>
      </w:rPr>
    </w:lvl>
    <w:lvl w:ilvl="6" w:tplc="96C45370">
      <w:numFmt w:val="bullet"/>
      <w:lvlText w:val="•"/>
      <w:lvlJc w:val="left"/>
      <w:pPr>
        <w:ind w:left="5985" w:hanging="360"/>
      </w:pPr>
      <w:rPr>
        <w:rFonts w:hint="default"/>
        <w:lang w:val="ro-RO" w:eastAsia="en-US" w:bidi="ar-SA"/>
      </w:rPr>
    </w:lvl>
    <w:lvl w:ilvl="7" w:tplc="4A76245A">
      <w:numFmt w:val="bullet"/>
      <w:lvlText w:val="•"/>
      <w:lvlJc w:val="left"/>
      <w:pPr>
        <w:ind w:left="6863" w:hanging="360"/>
      </w:pPr>
      <w:rPr>
        <w:rFonts w:hint="default"/>
        <w:lang w:val="ro-RO" w:eastAsia="en-US" w:bidi="ar-SA"/>
      </w:rPr>
    </w:lvl>
    <w:lvl w:ilvl="8" w:tplc="0EEAAD28">
      <w:numFmt w:val="bullet"/>
      <w:lvlText w:val="•"/>
      <w:lvlJc w:val="left"/>
      <w:pPr>
        <w:ind w:left="7741" w:hanging="360"/>
      </w:pPr>
      <w:rPr>
        <w:rFonts w:hint="default"/>
        <w:lang w:val="ro-RO" w:eastAsia="en-US" w:bidi="ar-SA"/>
      </w:rPr>
    </w:lvl>
  </w:abstractNum>
  <w:abstractNum w:abstractNumId="5">
    <w:nsid w:val="67085C6D"/>
    <w:multiLevelType w:val="hybridMultilevel"/>
    <w:tmpl w:val="3300D6FE"/>
    <w:lvl w:ilvl="0" w:tplc="7F24169C">
      <w:numFmt w:val="bullet"/>
      <w:lvlText w:val=""/>
      <w:lvlJc w:val="left"/>
      <w:pPr>
        <w:ind w:left="72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A4BE79CA">
      <w:numFmt w:val="bullet"/>
      <w:lvlText w:val="•"/>
      <w:lvlJc w:val="left"/>
      <w:pPr>
        <w:ind w:left="1597" w:hanging="360"/>
      </w:pPr>
      <w:rPr>
        <w:rFonts w:hint="default"/>
        <w:lang w:val="ro-RO" w:eastAsia="en-US" w:bidi="ar-SA"/>
      </w:rPr>
    </w:lvl>
    <w:lvl w:ilvl="2" w:tplc="C2D89296">
      <w:numFmt w:val="bullet"/>
      <w:lvlText w:val="•"/>
      <w:lvlJc w:val="left"/>
      <w:pPr>
        <w:ind w:left="2475" w:hanging="360"/>
      </w:pPr>
      <w:rPr>
        <w:rFonts w:hint="default"/>
        <w:lang w:val="ro-RO" w:eastAsia="en-US" w:bidi="ar-SA"/>
      </w:rPr>
    </w:lvl>
    <w:lvl w:ilvl="3" w:tplc="E6BC505E">
      <w:numFmt w:val="bullet"/>
      <w:lvlText w:val="•"/>
      <w:lvlJc w:val="left"/>
      <w:pPr>
        <w:ind w:left="3352" w:hanging="360"/>
      </w:pPr>
      <w:rPr>
        <w:rFonts w:hint="default"/>
        <w:lang w:val="ro-RO" w:eastAsia="en-US" w:bidi="ar-SA"/>
      </w:rPr>
    </w:lvl>
    <w:lvl w:ilvl="4" w:tplc="925C7E16">
      <w:numFmt w:val="bullet"/>
      <w:lvlText w:val="•"/>
      <w:lvlJc w:val="left"/>
      <w:pPr>
        <w:ind w:left="4230" w:hanging="360"/>
      </w:pPr>
      <w:rPr>
        <w:rFonts w:hint="default"/>
        <w:lang w:val="ro-RO" w:eastAsia="en-US" w:bidi="ar-SA"/>
      </w:rPr>
    </w:lvl>
    <w:lvl w:ilvl="5" w:tplc="6E3A3F5C">
      <w:numFmt w:val="bullet"/>
      <w:lvlText w:val="•"/>
      <w:lvlJc w:val="left"/>
      <w:pPr>
        <w:ind w:left="5108" w:hanging="360"/>
      </w:pPr>
      <w:rPr>
        <w:rFonts w:hint="default"/>
        <w:lang w:val="ro-RO" w:eastAsia="en-US" w:bidi="ar-SA"/>
      </w:rPr>
    </w:lvl>
    <w:lvl w:ilvl="6" w:tplc="FB220D4C">
      <w:numFmt w:val="bullet"/>
      <w:lvlText w:val="•"/>
      <w:lvlJc w:val="left"/>
      <w:pPr>
        <w:ind w:left="5985" w:hanging="360"/>
      </w:pPr>
      <w:rPr>
        <w:rFonts w:hint="default"/>
        <w:lang w:val="ro-RO" w:eastAsia="en-US" w:bidi="ar-SA"/>
      </w:rPr>
    </w:lvl>
    <w:lvl w:ilvl="7" w:tplc="8B9C7074">
      <w:numFmt w:val="bullet"/>
      <w:lvlText w:val="•"/>
      <w:lvlJc w:val="left"/>
      <w:pPr>
        <w:ind w:left="6863" w:hanging="360"/>
      </w:pPr>
      <w:rPr>
        <w:rFonts w:hint="default"/>
        <w:lang w:val="ro-RO" w:eastAsia="en-US" w:bidi="ar-SA"/>
      </w:rPr>
    </w:lvl>
    <w:lvl w:ilvl="8" w:tplc="A064828C">
      <w:numFmt w:val="bullet"/>
      <w:lvlText w:val="•"/>
      <w:lvlJc w:val="left"/>
      <w:pPr>
        <w:ind w:left="7741" w:hanging="360"/>
      </w:pPr>
      <w:rPr>
        <w:rFonts w:hint="default"/>
        <w:lang w:val="ro-RO" w:eastAsia="en-US" w:bidi="ar-SA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B5AC4"/>
    <w:rsid w:val="00046B69"/>
    <w:rsid w:val="00115D6E"/>
    <w:rsid w:val="004B5AC4"/>
    <w:rsid w:val="005C0A59"/>
    <w:rsid w:val="007A62DB"/>
    <w:rsid w:val="007A7E8D"/>
    <w:rsid w:val="00BC0E66"/>
    <w:rsid w:val="00C93D3D"/>
    <w:rsid w:val="00D2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3" w:firstLine="71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3" w:firstLine="71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3258</Words>
  <Characters>18903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6</vt:lpstr>
    </vt:vector>
  </TitlesOfParts>
  <Company/>
  <LinksUpToDate>false</LinksUpToDate>
  <CharactersWithSpaces>22117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6</dc:title>
  <dc:creator>Fujitsu008</dc:creator>
  <cp:lastModifiedBy>MASTER</cp:lastModifiedBy>
  <cp:revision>3</cp:revision>
  <dcterms:created xsi:type="dcterms:W3CDTF">2025-01-20T08:13:00Z</dcterms:created>
  <dcterms:modified xsi:type="dcterms:W3CDTF">2025-01-20T10:21:00Z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5.4</vt:lpwstr>
  </property>
  <property fmtid="{D5CDD505-2E9C-101B-9397-08002B2CF9AE}" pid="5" name="LastSaved">
    <vt:filetime>2024-02-05T00:00:00Z</vt:filetime>
  </property>
</Properties>
</file>